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978" w:rsidRPr="00E07511" w:rsidRDefault="00DD6E5F" w:rsidP="00DD6E5F">
      <w:pPr>
        <w:spacing w:before="63"/>
        <w:ind w:right="-20"/>
        <w:jc w:val="right"/>
        <w:rPr>
          <w:rFonts w:ascii="Times New Roman" w:hAnsi="Times New Roman" w:cs="Times New Roman"/>
          <w:sz w:val="17"/>
        </w:rPr>
      </w:pPr>
      <w:r>
        <w:rPr>
          <w:rFonts w:ascii="Times New Roman" w:hAnsi="Times New Roman" w:cs="Times New Roman"/>
          <w:sz w:val="17"/>
        </w:rPr>
        <w:t xml:space="preserve">      </w:t>
      </w:r>
      <w:r w:rsidR="0073244F" w:rsidRPr="00E07511">
        <w:rPr>
          <w:rFonts w:ascii="Times New Roman" w:hAnsi="Times New Roman" w:cs="Times New Roman"/>
          <w:sz w:val="17"/>
        </w:rPr>
        <w:t>No.</w:t>
      </w:r>
      <w:r w:rsidR="0073244F" w:rsidRPr="00E07511">
        <w:rPr>
          <w:rFonts w:ascii="Times New Roman" w:hAnsi="Times New Roman" w:cs="Times New Roman"/>
          <w:spacing w:val="-4"/>
          <w:sz w:val="17"/>
        </w:rPr>
        <w:t xml:space="preserve"> </w:t>
      </w:r>
      <w:r w:rsidR="0073244F" w:rsidRPr="00E07511">
        <w:rPr>
          <w:rFonts w:ascii="Times New Roman" w:hAnsi="Times New Roman" w:cs="Times New Roman"/>
          <w:sz w:val="17"/>
        </w:rPr>
        <w:t>of</w:t>
      </w:r>
      <w:r w:rsidR="0073244F" w:rsidRPr="00E07511">
        <w:rPr>
          <w:rFonts w:ascii="Times New Roman" w:hAnsi="Times New Roman" w:cs="Times New Roman"/>
          <w:spacing w:val="-1"/>
          <w:sz w:val="17"/>
        </w:rPr>
        <w:t xml:space="preserve"> </w:t>
      </w:r>
      <w:r w:rsidR="0073244F" w:rsidRPr="00E07511">
        <w:rPr>
          <w:rFonts w:ascii="Times New Roman" w:hAnsi="Times New Roman" w:cs="Times New Roman"/>
          <w:sz w:val="17"/>
        </w:rPr>
        <w:t>Printed</w:t>
      </w:r>
      <w:r w:rsidR="0073244F" w:rsidRPr="00E07511">
        <w:rPr>
          <w:rFonts w:ascii="Times New Roman" w:hAnsi="Times New Roman" w:cs="Times New Roman"/>
          <w:spacing w:val="-1"/>
          <w:sz w:val="17"/>
        </w:rPr>
        <w:t xml:space="preserve"> </w:t>
      </w:r>
      <w:r w:rsidR="0073244F" w:rsidRPr="00E07511">
        <w:rPr>
          <w:rFonts w:ascii="Times New Roman" w:hAnsi="Times New Roman" w:cs="Times New Roman"/>
          <w:sz w:val="17"/>
        </w:rPr>
        <w:t>Pages/Questions:</w:t>
      </w:r>
      <w:r w:rsidR="0073244F" w:rsidRPr="00E07511">
        <w:rPr>
          <w:rFonts w:ascii="Times New Roman" w:hAnsi="Times New Roman" w:cs="Times New Roman"/>
          <w:spacing w:val="-4"/>
          <w:sz w:val="17"/>
        </w:rPr>
        <w:t xml:space="preserve"> </w:t>
      </w:r>
      <w:r w:rsidR="001647E0" w:rsidRPr="00E07511">
        <w:rPr>
          <w:rFonts w:ascii="Times New Roman" w:hAnsi="Times New Roman" w:cs="Times New Roman"/>
          <w:spacing w:val="-4"/>
          <w:sz w:val="17"/>
        </w:rPr>
        <w:t>2</w:t>
      </w:r>
      <w:r w:rsidR="0073244F" w:rsidRPr="00E07511">
        <w:rPr>
          <w:rFonts w:ascii="Times New Roman" w:hAnsi="Times New Roman" w:cs="Times New Roman"/>
          <w:spacing w:val="-2"/>
          <w:sz w:val="17"/>
        </w:rPr>
        <w:t xml:space="preserve"> </w:t>
      </w:r>
      <w:r w:rsidR="0073244F" w:rsidRPr="00E07511">
        <w:rPr>
          <w:rFonts w:ascii="Times New Roman" w:hAnsi="Times New Roman" w:cs="Times New Roman"/>
          <w:sz w:val="17"/>
        </w:rPr>
        <w:t>/</w:t>
      </w:r>
      <w:r w:rsidR="0073244F" w:rsidRPr="00E07511">
        <w:rPr>
          <w:rFonts w:ascii="Times New Roman" w:hAnsi="Times New Roman" w:cs="Times New Roman"/>
          <w:spacing w:val="-3"/>
          <w:sz w:val="17"/>
        </w:rPr>
        <w:t xml:space="preserve"> </w:t>
      </w:r>
      <w:r w:rsidR="0073244F" w:rsidRPr="00E07511">
        <w:rPr>
          <w:rFonts w:ascii="Times New Roman" w:hAnsi="Times New Roman" w:cs="Times New Roman"/>
          <w:sz w:val="17"/>
        </w:rPr>
        <w:t>5</w:t>
      </w:r>
    </w:p>
    <w:p w:rsidR="00010978" w:rsidRPr="00E07511" w:rsidRDefault="00010978">
      <w:pPr>
        <w:pStyle w:val="BodyText"/>
        <w:spacing w:before="11"/>
        <w:jc w:val="left"/>
        <w:rPr>
          <w:rFonts w:ascii="Times New Roman" w:hAnsi="Times New Roman" w:cs="Times New Roman"/>
          <w:sz w:val="15"/>
        </w:rPr>
      </w:pPr>
    </w:p>
    <w:p w:rsidR="00FE4193" w:rsidRPr="00E07511" w:rsidRDefault="0073244F" w:rsidP="00FE4193">
      <w:pPr>
        <w:pStyle w:val="NormalWeb"/>
        <w:spacing w:line="360" w:lineRule="auto"/>
        <w:contextualSpacing/>
        <w:jc w:val="center"/>
        <w:rPr>
          <w:b/>
          <w:bCs/>
          <w:w w:val="95"/>
          <w:sz w:val="26"/>
        </w:rPr>
      </w:pPr>
      <w:r w:rsidRPr="00E07511">
        <w:rPr>
          <w:b/>
          <w:bCs/>
          <w:w w:val="95"/>
          <w:sz w:val="26"/>
        </w:rPr>
        <w:t>O.</w:t>
      </w:r>
      <w:r w:rsidRPr="00E07511">
        <w:rPr>
          <w:b/>
          <w:bCs/>
          <w:spacing w:val="32"/>
          <w:w w:val="95"/>
          <w:sz w:val="26"/>
        </w:rPr>
        <w:t xml:space="preserve"> </w:t>
      </w:r>
      <w:r w:rsidRPr="00E07511">
        <w:rPr>
          <w:b/>
          <w:bCs/>
          <w:w w:val="95"/>
          <w:sz w:val="26"/>
        </w:rPr>
        <w:t>P.</w:t>
      </w:r>
      <w:r w:rsidRPr="00E07511">
        <w:rPr>
          <w:b/>
          <w:bCs/>
          <w:spacing w:val="32"/>
          <w:w w:val="95"/>
          <w:sz w:val="26"/>
        </w:rPr>
        <w:t xml:space="preserve"> </w:t>
      </w:r>
      <w:r w:rsidRPr="00E07511">
        <w:rPr>
          <w:b/>
          <w:bCs/>
          <w:w w:val="95"/>
          <w:sz w:val="26"/>
        </w:rPr>
        <w:t>JINDAL</w:t>
      </w:r>
      <w:r w:rsidRPr="00E07511">
        <w:rPr>
          <w:b/>
          <w:bCs/>
          <w:spacing w:val="18"/>
          <w:w w:val="95"/>
          <w:sz w:val="26"/>
        </w:rPr>
        <w:t xml:space="preserve"> </w:t>
      </w:r>
      <w:r w:rsidRPr="00E07511">
        <w:rPr>
          <w:b/>
          <w:bCs/>
          <w:w w:val="95"/>
          <w:sz w:val="26"/>
        </w:rPr>
        <w:t>SCHOOL,</w:t>
      </w:r>
      <w:r w:rsidR="0028111A" w:rsidRPr="00E07511">
        <w:rPr>
          <w:b/>
          <w:bCs/>
          <w:w w:val="95"/>
          <w:sz w:val="26"/>
        </w:rPr>
        <w:t xml:space="preserve"> </w:t>
      </w:r>
      <w:r w:rsidRPr="00E07511">
        <w:rPr>
          <w:b/>
          <w:bCs/>
          <w:w w:val="95"/>
          <w:sz w:val="26"/>
        </w:rPr>
        <w:t>SAVITRI</w:t>
      </w:r>
      <w:r w:rsidRPr="00E07511">
        <w:rPr>
          <w:b/>
          <w:bCs/>
          <w:spacing w:val="32"/>
          <w:w w:val="95"/>
          <w:sz w:val="26"/>
        </w:rPr>
        <w:t xml:space="preserve"> </w:t>
      </w:r>
      <w:r w:rsidRPr="00E07511">
        <w:rPr>
          <w:b/>
          <w:bCs/>
          <w:w w:val="95"/>
          <w:sz w:val="26"/>
        </w:rPr>
        <w:t>NAGAR</w:t>
      </w:r>
    </w:p>
    <w:p w:rsidR="00FE4193" w:rsidRPr="00E07511" w:rsidRDefault="0073244F" w:rsidP="002B5964">
      <w:pPr>
        <w:pStyle w:val="NormalWeb"/>
        <w:spacing w:line="360" w:lineRule="auto"/>
        <w:contextualSpacing/>
        <w:jc w:val="center"/>
      </w:pPr>
      <w:r w:rsidRPr="00E07511">
        <w:rPr>
          <w:spacing w:val="-59"/>
          <w:w w:val="95"/>
          <w:sz w:val="26"/>
        </w:rPr>
        <w:t xml:space="preserve"> </w:t>
      </w:r>
      <w:r w:rsidR="00FE4193" w:rsidRPr="00E07511">
        <w:rPr>
          <w:b/>
          <w:bCs/>
          <w:sz w:val="27"/>
          <w:szCs w:val="27"/>
        </w:rPr>
        <w:t>Periodic Test – III (Round – I</w:t>
      </w:r>
      <w:r w:rsidR="00AD1337">
        <w:rPr>
          <w:b/>
          <w:bCs/>
          <w:sz w:val="27"/>
          <w:szCs w:val="27"/>
        </w:rPr>
        <w:t>I</w:t>
      </w:r>
      <w:r w:rsidR="00FE4193" w:rsidRPr="00E07511">
        <w:rPr>
          <w:b/>
          <w:bCs/>
          <w:sz w:val="27"/>
          <w:szCs w:val="27"/>
        </w:rPr>
        <w:t>) 2025 – 2026</w:t>
      </w:r>
    </w:p>
    <w:p w:rsidR="00010978" w:rsidRPr="002B5964" w:rsidRDefault="0073244F">
      <w:pPr>
        <w:tabs>
          <w:tab w:val="left" w:pos="7067"/>
        </w:tabs>
        <w:spacing w:before="118"/>
        <w:ind w:left="137"/>
        <w:rPr>
          <w:rFonts w:ascii="Times New Roman" w:hAnsi="Times New Roman" w:cs="Times New Roman"/>
          <w:b/>
          <w:bCs/>
          <w:sz w:val="23"/>
        </w:rPr>
      </w:pPr>
      <w:r w:rsidRPr="002B5964">
        <w:rPr>
          <w:rFonts w:ascii="Times New Roman" w:hAnsi="Times New Roman" w:cs="Times New Roman"/>
          <w:b/>
          <w:bCs/>
          <w:sz w:val="23"/>
        </w:rPr>
        <w:t>Class</w:t>
      </w:r>
      <w:r w:rsidRPr="002B5964">
        <w:rPr>
          <w:rFonts w:ascii="Times New Roman" w:hAnsi="Times New Roman" w:cs="Times New Roman"/>
          <w:b/>
          <w:bCs/>
          <w:spacing w:val="-4"/>
          <w:sz w:val="23"/>
        </w:rPr>
        <w:t xml:space="preserve"> </w:t>
      </w:r>
      <w:r w:rsidRPr="002B5964">
        <w:rPr>
          <w:rFonts w:ascii="Times New Roman" w:hAnsi="Times New Roman" w:cs="Times New Roman"/>
          <w:b/>
          <w:bCs/>
          <w:sz w:val="23"/>
        </w:rPr>
        <w:t>/</w:t>
      </w:r>
      <w:r w:rsidRPr="002B5964">
        <w:rPr>
          <w:rFonts w:ascii="Times New Roman" w:hAnsi="Times New Roman" w:cs="Times New Roman"/>
          <w:b/>
          <w:bCs/>
          <w:spacing w:val="1"/>
          <w:sz w:val="23"/>
        </w:rPr>
        <w:t xml:space="preserve"> </w:t>
      </w:r>
      <w:r w:rsidRPr="002B5964">
        <w:rPr>
          <w:rFonts w:ascii="Times New Roman" w:hAnsi="Times New Roman" w:cs="Times New Roman"/>
          <w:b/>
          <w:bCs/>
          <w:sz w:val="23"/>
        </w:rPr>
        <w:t>Section:</w:t>
      </w:r>
      <w:r w:rsidRPr="002B5964">
        <w:rPr>
          <w:rFonts w:ascii="Times New Roman" w:hAnsi="Times New Roman" w:cs="Times New Roman"/>
          <w:b/>
          <w:bCs/>
          <w:spacing w:val="-1"/>
          <w:sz w:val="23"/>
        </w:rPr>
        <w:t xml:space="preserve"> </w:t>
      </w:r>
      <w:r w:rsidRPr="002B5964">
        <w:rPr>
          <w:rFonts w:ascii="Times New Roman" w:hAnsi="Times New Roman" w:cs="Times New Roman"/>
          <w:b/>
          <w:bCs/>
          <w:sz w:val="23"/>
        </w:rPr>
        <w:t>X</w:t>
      </w:r>
      <w:r w:rsidR="00E501EE" w:rsidRPr="002B5964">
        <w:rPr>
          <w:rFonts w:ascii="Times New Roman" w:hAnsi="Times New Roman" w:cs="Times New Roman"/>
          <w:b/>
          <w:bCs/>
          <w:sz w:val="23"/>
        </w:rPr>
        <w:t>I</w:t>
      </w:r>
      <w:r w:rsidRPr="002B5964">
        <w:rPr>
          <w:rFonts w:ascii="Times New Roman" w:hAnsi="Times New Roman" w:cs="Times New Roman"/>
          <w:b/>
          <w:bCs/>
          <w:spacing w:val="-1"/>
          <w:sz w:val="23"/>
        </w:rPr>
        <w:t xml:space="preserve"> </w:t>
      </w:r>
      <w:r w:rsidRPr="002B5964">
        <w:rPr>
          <w:rFonts w:ascii="Times New Roman" w:hAnsi="Times New Roman" w:cs="Times New Roman"/>
          <w:b/>
          <w:bCs/>
          <w:sz w:val="23"/>
        </w:rPr>
        <w:t>Commerce</w:t>
      </w:r>
      <w:r w:rsidRPr="002B5964">
        <w:rPr>
          <w:rFonts w:ascii="Times New Roman" w:hAnsi="Times New Roman" w:cs="Times New Roman"/>
          <w:b/>
          <w:bCs/>
          <w:sz w:val="23"/>
        </w:rPr>
        <w:tab/>
      </w:r>
      <w:r w:rsidR="0026582A" w:rsidRPr="002B5964">
        <w:rPr>
          <w:rFonts w:ascii="Times New Roman" w:hAnsi="Times New Roman" w:cs="Times New Roman"/>
          <w:b/>
          <w:bCs/>
          <w:sz w:val="23"/>
        </w:rPr>
        <w:tab/>
      </w:r>
      <w:r w:rsidR="0026582A" w:rsidRPr="002B5964">
        <w:rPr>
          <w:rFonts w:ascii="Times New Roman" w:hAnsi="Times New Roman" w:cs="Times New Roman"/>
          <w:b/>
          <w:bCs/>
          <w:sz w:val="23"/>
        </w:rPr>
        <w:tab/>
      </w:r>
      <w:r w:rsidR="0026582A" w:rsidRPr="002B5964">
        <w:rPr>
          <w:rFonts w:ascii="Times New Roman" w:hAnsi="Times New Roman" w:cs="Times New Roman"/>
          <w:b/>
          <w:bCs/>
          <w:sz w:val="23"/>
        </w:rPr>
        <w:tab/>
      </w:r>
      <w:r w:rsidRPr="002B5964">
        <w:rPr>
          <w:rFonts w:ascii="Times New Roman" w:hAnsi="Times New Roman" w:cs="Times New Roman"/>
          <w:b/>
          <w:bCs/>
          <w:sz w:val="23"/>
        </w:rPr>
        <w:t>MM:</w:t>
      </w:r>
      <w:r w:rsidRPr="002B5964">
        <w:rPr>
          <w:rFonts w:ascii="Times New Roman" w:hAnsi="Times New Roman" w:cs="Times New Roman"/>
          <w:b/>
          <w:bCs/>
          <w:spacing w:val="-1"/>
          <w:sz w:val="23"/>
        </w:rPr>
        <w:t xml:space="preserve"> </w:t>
      </w:r>
      <w:r w:rsidRPr="002B5964">
        <w:rPr>
          <w:rFonts w:ascii="Times New Roman" w:hAnsi="Times New Roman" w:cs="Times New Roman"/>
          <w:b/>
          <w:bCs/>
          <w:sz w:val="23"/>
        </w:rPr>
        <w:t>20</w:t>
      </w:r>
    </w:p>
    <w:p w:rsidR="00BF6A59" w:rsidRPr="002B5964" w:rsidRDefault="0073244F">
      <w:pPr>
        <w:tabs>
          <w:tab w:val="left" w:pos="6856"/>
        </w:tabs>
        <w:spacing w:before="124"/>
        <w:ind w:left="137"/>
        <w:rPr>
          <w:rFonts w:ascii="Times New Roman" w:hAnsi="Times New Roman" w:cs="Times New Roman"/>
          <w:b/>
          <w:bCs/>
          <w:spacing w:val="-8"/>
          <w:sz w:val="23"/>
        </w:rPr>
      </w:pPr>
      <w:r w:rsidRPr="002B5964">
        <w:rPr>
          <w:rFonts w:ascii="Times New Roman" w:hAnsi="Times New Roman" w:cs="Times New Roman"/>
          <w:b/>
          <w:bCs/>
          <w:sz w:val="23"/>
        </w:rPr>
        <w:t>Subject:</w:t>
      </w:r>
      <w:r w:rsidRPr="002B5964">
        <w:rPr>
          <w:rFonts w:ascii="Times New Roman" w:hAnsi="Times New Roman" w:cs="Times New Roman"/>
          <w:b/>
          <w:bCs/>
          <w:spacing w:val="-4"/>
          <w:sz w:val="23"/>
        </w:rPr>
        <w:t xml:space="preserve"> </w:t>
      </w:r>
      <w:r w:rsidR="00D41A47" w:rsidRPr="002B5964">
        <w:rPr>
          <w:rFonts w:ascii="Times New Roman" w:hAnsi="Times New Roman" w:cs="Times New Roman"/>
          <w:b/>
          <w:bCs/>
          <w:sz w:val="23"/>
        </w:rPr>
        <w:t>ACCOUNTANCY</w:t>
      </w:r>
      <w:r w:rsidRPr="002B5964">
        <w:rPr>
          <w:rFonts w:ascii="Times New Roman" w:hAnsi="Times New Roman" w:cs="Times New Roman"/>
          <w:b/>
          <w:bCs/>
          <w:sz w:val="23"/>
        </w:rPr>
        <w:tab/>
      </w:r>
      <w:r w:rsidR="0026582A" w:rsidRPr="002B5964">
        <w:rPr>
          <w:rFonts w:ascii="Times New Roman" w:hAnsi="Times New Roman" w:cs="Times New Roman"/>
          <w:b/>
          <w:bCs/>
          <w:sz w:val="23"/>
        </w:rPr>
        <w:tab/>
      </w:r>
      <w:r w:rsidR="0026582A" w:rsidRPr="002B5964">
        <w:rPr>
          <w:rFonts w:ascii="Times New Roman" w:hAnsi="Times New Roman" w:cs="Times New Roman"/>
          <w:b/>
          <w:bCs/>
          <w:sz w:val="23"/>
        </w:rPr>
        <w:tab/>
      </w:r>
      <w:r w:rsidR="0026582A" w:rsidRPr="002B5964">
        <w:rPr>
          <w:rFonts w:ascii="Times New Roman" w:hAnsi="Times New Roman" w:cs="Times New Roman"/>
          <w:b/>
          <w:bCs/>
          <w:sz w:val="23"/>
        </w:rPr>
        <w:tab/>
      </w:r>
      <w:r w:rsidRPr="002B5964">
        <w:rPr>
          <w:rFonts w:ascii="Times New Roman" w:hAnsi="Times New Roman" w:cs="Times New Roman"/>
          <w:b/>
          <w:bCs/>
          <w:sz w:val="23"/>
        </w:rPr>
        <w:t>Time:</w:t>
      </w:r>
      <w:r w:rsidRPr="002B5964">
        <w:rPr>
          <w:rFonts w:ascii="Times New Roman" w:hAnsi="Times New Roman" w:cs="Times New Roman"/>
          <w:b/>
          <w:bCs/>
          <w:spacing w:val="-4"/>
          <w:sz w:val="23"/>
        </w:rPr>
        <w:t xml:space="preserve"> </w:t>
      </w:r>
      <w:r w:rsidRPr="002B5964">
        <w:rPr>
          <w:rFonts w:ascii="Times New Roman" w:hAnsi="Times New Roman" w:cs="Times New Roman"/>
          <w:b/>
          <w:bCs/>
          <w:sz w:val="23"/>
        </w:rPr>
        <w:t>1Hrs.</w:t>
      </w:r>
      <w:r w:rsidRPr="002B5964">
        <w:rPr>
          <w:rFonts w:ascii="Times New Roman" w:hAnsi="Times New Roman" w:cs="Times New Roman"/>
          <w:b/>
          <w:bCs/>
          <w:spacing w:val="-8"/>
          <w:sz w:val="23"/>
        </w:rPr>
        <w:t xml:space="preserve"> </w:t>
      </w:r>
    </w:p>
    <w:p w:rsidR="00010978" w:rsidRPr="002B5964" w:rsidRDefault="0073244F" w:rsidP="00BF6A59">
      <w:pPr>
        <w:tabs>
          <w:tab w:val="left" w:pos="6856"/>
        </w:tabs>
        <w:spacing w:before="124"/>
        <w:ind w:left="137"/>
        <w:rPr>
          <w:rFonts w:ascii="Times New Roman" w:hAnsi="Times New Roman" w:cs="Times New Roman"/>
          <w:b/>
          <w:bCs/>
          <w:sz w:val="23"/>
        </w:rPr>
      </w:pPr>
      <w:r w:rsidRPr="002B5964">
        <w:rPr>
          <w:rFonts w:ascii="Times New Roman" w:hAnsi="Times New Roman" w:cs="Times New Roman"/>
          <w:b/>
          <w:bCs/>
          <w:sz w:val="23"/>
        </w:rPr>
        <w:t>Name:</w:t>
      </w:r>
      <w:r w:rsidR="00BF6A59" w:rsidRPr="002B5964">
        <w:rPr>
          <w:rFonts w:ascii="Times New Roman" w:hAnsi="Times New Roman" w:cs="Times New Roman"/>
          <w:b/>
          <w:bCs/>
          <w:sz w:val="23"/>
        </w:rPr>
        <w:t xml:space="preserve"> </w:t>
      </w:r>
      <w:r w:rsidR="00C2406D" w:rsidRPr="002B5964">
        <w:rPr>
          <w:rFonts w:ascii="Times New Roman" w:hAnsi="Times New Roman" w:cs="Times New Roman"/>
          <w:b/>
          <w:bCs/>
          <w:sz w:val="23"/>
        </w:rPr>
        <w:t xml:space="preserve">_______________ </w:t>
      </w:r>
      <w:r w:rsidR="00BF6A59" w:rsidRPr="002B5964">
        <w:rPr>
          <w:rFonts w:ascii="Times New Roman" w:hAnsi="Times New Roman" w:cs="Times New Roman"/>
          <w:b/>
          <w:bCs/>
          <w:sz w:val="23"/>
        </w:rPr>
        <w:t xml:space="preserve">                                                             </w:t>
      </w:r>
      <w:r w:rsidR="0028111A" w:rsidRPr="002B5964">
        <w:rPr>
          <w:rFonts w:ascii="Times New Roman" w:hAnsi="Times New Roman" w:cs="Times New Roman"/>
          <w:b/>
          <w:bCs/>
          <w:sz w:val="23"/>
        </w:rPr>
        <w:t xml:space="preserve">           </w:t>
      </w:r>
      <w:r w:rsidR="00BF6A59" w:rsidRPr="002B5964">
        <w:rPr>
          <w:rFonts w:ascii="Times New Roman" w:hAnsi="Times New Roman" w:cs="Times New Roman"/>
          <w:b/>
          <w:bCs/>
          <w:sz w:val="23"/>
        </w:rPr>
        <w:t xml:space="preserve"> </w:t>
      </w:r>
      <w:r w:rsidR="0026582A" w:rsidRPr="002B5964">
        <w:rPr>
          <w:rFonts w:ascii="Times New Roman" w:hAnsi="Times New Roman" w:cs="Times New Roman"/>
          <w:b/>
          <w:bCs/>
          <w:sz w:val="23"/>
        </w:rPr>
        <w:tab/>
      </w:r>
      <w:r w:rsidR="0026582A" w:rsidRPr="002B5964">
        <w:rPr>
          <w:rFonts w:ascii="Times New Roman" w:hAnsi="Times New Roman" w:cs="Times New Roman"/>
          <w:b/>
          <w:bCs/>
          <w:sz w:val="23"/>
        </w:rPr>
        <w:tab/>
      </w:r>
      <w:r w:rsidR="0026582A" w:rsidRPr="002B5964">
        <w:rPr>
          <w:rFonts w:ascii="Times New Roman" w:hAnsi="Times New Roman" w:cs="Times New Roman"/>
          <w:b/>
          <w:bCs/>
          <w:sz w:val="23"/>
        </w:rPr>
        <w:tab/>
      </w:r>
      <w:r w:rsidR="0026582A" w:rsidRPr="002B5964">
        <w:rPr>
          <w:rFonts w:ascii="Times New Roman" w:hAnsi="Times New Roman" w:cs="Times New Roman"/>
          <w:b/>
          <w:bCs/>
          <w:sz w:val="23"/>
        </w:rPr>
        <w:tab/>
      </w:r>
      <w:r w:rsidRPr="002B5964">
        <w:rPr>
          <w:rFonts w:ascii="Times New Roman" w:hAnsi="Times New Roman" w:cs="Times New Roman"/>
          <w:b/>
          <w:bCs/>
          <w:sz w:val="23"/>
        </w:rPr>
        <w:t>Roll</w:t>
      </w:r>
      <w:r w:rsidRPr="002B5964">
        <w:rPr>
          <w:rFonts w:ascii="Times New Roman" w:hAnsi="Times New Roman" w:cs="Times New Roman"/>
          <w:b/>
          <w:bCs/>
          <w:spacing w:val="-4"/>
          <w:sz w:val="23"/>
        </w:rPr>
        <w:t xml:space="preserve"> </w:t>
      </w:r>
      <w:r w:rsidRPr="002B5964">
        <w:rPr>
          <w:rFonts w:ascii="Times New Roman" w:hAnsi="Times New Roman" w:cs="Times New Roman"/>
          <w:b/>
          <w:bCs/>
          <w:sz w:val="23"/>
        </w:rPr>
        <w:t>No.</w:t>
      </w:r>
      <w:r w:rsidR="00E501EE" w:rsidRPr="002B5964">
        <w:rPr>
          <w:rFonts w:ascii="Times New Roman" w:hAnsi="Times New Roman" w:cs="Times New Roman"/>
          <w:b/>
          <w:bCs/>
          <w:sz w:val="23"/>
        </w:rPr>
        <w:t xml:space="preserve"> </w:t>
      </w:r>
      <w:r w:rsidRPr="002B5964">
        <w:rPr>
          <w:rFonts w:ascii="Times New Roman" w:hAnsi="Times New Roman" w:cs="Times New Roman"/>
          <w:b/>
          <w:bCs/>
          <w:sz w:val="23"/>
        </w:rPr>
        <w:t>:</w:t>
      </w:r>
      <w:r w:rsidR="00E501EE" w:rsidRPr="002B5964">
        <w:rPr>
          <w:rFonts w:ascii="Times New Roman" w:hAnsi="Times New Roman" w:cs="Times New Roman"/>
          <w:b/>
          <w:bCs/>
          <w:sz w:val="23"/>
        </w:rPr>
        <w:t xml:space="preserve"> ____</w:t>
      </w:r>
    </w:p>
    <w:p w:rsidR="00010978" w:rsidRPr="002B5964" w:rsidRDefault="00010978">
      <w:pPr>
        <w:pStyle w:val="BodyText"/>
        <w:spacing w:line="20" w:lineRule="exact"/>
        <w:ind w:left="142"/>
        <w:jc w:val="left"/>
        <w:rPr>
          <w:rFonts w:ascii="Times New Roman" w:hAnsi="Times New Roman" w:cs="Times New Roman"/>
          <w:b/>
          <w:bCs/>
          <w:sz w:val="2"/>
        </w:rPr>
      </w:pPr>
    </w:p>
    <w:p w:rsidR="00010978" w:rsidRPr="002B5964" w:rsidRDefault="006746B7">
      <w:pPr>
        <w:pStyle w:val="BodyText"/>
        <w:spacing w:before="6"/>
        <w:jc w:val="left"/>
        <w:rPr>
          <w:rFonts w:ascii="Times New Roman" w:hAnsi="Times New Roman" w:cs="Times New Roman"/>
          <w:b/>
          <w:bCs/>
          <w:sz w:val="28"/>
        </w:rPr>
      </w:pPr>
      <w:r w:rsidRPr="002B5964">
        <w:rPr>
          <w:rFonts w:ascii="Times New Roman" w:hAnsi="Times New Roman" w:cs="Times New Roman"/>
          <w:b/>
          <w:bCs/>
        </w:rPr>
        <w:pict>
          <v:rect id="_x0000_s1026" style="position:absolute;margin-left:86.75pt;margin-top:18.35pt;width:454.8pt;height:3.55pt;z-index:-251658752;mso-wrap-distance-left:0;mso-wrap-distance-right:0;mso-position-horizontal-relative:page" fillcolor="black" stroked="f">
            <w10:wrap type="topAndBottom" anchorx="page"/>
          </v:rect>
        </w:pict>
      </w:r>
    </w:p>
    <w:p w:rsidR="00010978" w:rsidRPr="00E07511" w:rsidRDefault="0073244F">
      <w:pPr>
        <w:spacing w:before="44"/>
        <w:ind w:left="152"/>
        <w:rPr>
          <w:rFonts w:ascii="Times New Roman" w:hAnsi="Times New Roman" w:cs="Times New Roman"/>
          <w:sz w:val="23"/>
        </w:rPr>
      </w:pPr>
      <w:r w:rsidRPr="00E07511">
        <w:rPr>
          <w:rFonts w:ascii="Times New Roman" w:hAnsi="Times New Roman" w:cs="Times New Roman"/>
          <w:b/>
          <w:spacing w:val="-1"/>
          <w:sz w:val="23"/>
        </w:rPr>
        <w:t xml:space="preserve">General </w:t>
      </w:r>
      <w:r w:rsidRPr="00E07511">
        <w:rPr>
          <w:rFonts w:ascii="Times New Roman" w:hAnsi="Times New Roman" w:cs="Times New Roman"/>
          <w:b/>
          <w:sz w:val="23"/>
        </w:rPr>
        <w:t>Instructions:</w:t>
      </w:r>
      <w:r w:rsidRPr="00E07511">
        <w:rPr>
          <w:rFonts w:ascii="Times New Roman" w:hAnsi="Times New Roman" w:cs="Times New Roman"/>
          <w:b/>
          <w:spacing w:val="-14"/>
          <w:sz w:val="23"/>
        </w:rPr>
        <w:t xml:space="preserve"> </w:t>
      </w:r>
      <w:r w:rsidRPr="00E07511">
        <w:rPr>
          <w:rFonts w:ascii="Times New Roman" w:hAnsi="Times New Roman" w:cs="Times New Roman"/>
          <w:b/>
          <w:sz w:val="23"/>
        </w:rPr>
        <w:t>All</w:t>
      </w:r>
      <w:r w:rsidRPr="00E07511">
        <w:rPr>
          <w:rFonts w:ascii="Times New Roman" w:hAnsi="Times New Roman" w:cs="Times New Roman"/>
          <w:b/>
          <w:spacing w:val="-3"/>
          <w:sz w:val="23"/>
        </w:rPr>
        <w:t xml:space="preserve"> </w:t>
      </w:r>
      <w:r w:rsidRPr="00E07511">
        <w:rPr>
          <w:rFonts w:ascii="Times New Roman" w:hAnsi="Times New Roman" w:cs="Times New Roman"/>
          <w:b/>
          <w:sz w:val="23"/>
        </w:rPr>
        <w:t>questions are compulsory</w:t>
      </w:r>
      <w:r w:rsidRPr="00E07511">
        <w:rPr>
          <w:rFonts w:ascii="Times New Roman" w:hAnsi="Times New Roman" w:cs="Times New Roman"/>
          <w:sz w:val="23"/>
        </w:rPr>
        <w:t>.</w:t>
      </w:r>
    </w:p>
    <w:p w:rsidR="00C2406D" w:rsidRPr="002B5964" w:rsidRDefault="00BF6A59" w:rsidP="002B5964">
      <w:pPr>
        <w:pStyle w:val="ListParagraph"/>
        <w:numPr>
          <w:ilvl w:val="1"/>
          <w:numId w:val="7"/>
        </w:numPr>
        <w:shd w:val="clear" w:color="auto" w:fill="FFFFFF"/>
        <w:tabs>
          <w:tab w:val="left" w:pos="713"/>
          <w:tab w:val="left" w:pos="7875"/>
        </w:tabs>
        <w:spacing w:before="100" w:beforeAutospacing="1" w:after="100" w:afterAutospacing="1" w:line="360" w:lineRule="auto"/>
        <w:contextualSpacing/>
        <w:rPr>
          <w:rFonts w:ascii="Times New Roman" w:eastAsia="Times New Roman" w:hAnsi="Times New Roman" w:cs="Times New Roman"/>
          <w:sz w:val="24"/>
          <w:szCs w:val="24"/>
          <w:lang w:bidi="hi-IN"/>
        </w:rPr>
      </w:pPr>
      <w:r w:rsidRPr="002B5964">
        <w:rPr>
          <w:rFonts w:ascii="Times New Roman" w:hAnsi="Times New Roman" w:cs="Times New Roman"/>
          <w:sz w:val="24"/>
          <w:szCs w:val="24"/>
        </w:rPr>
        <w:t xml:space="preserve">Q.1 </w:t>
      </w:r>
      <w:r w:rsidR="0073244F" w:rsidRPr="002B5964">
        <w:rPr>
          <w:rFonts w:ascii="Times New Roman" w:hAnsi="Times New Roman" w:cs="Times New Roman"/>
          <w:sz w:val="24"/>
          <w:szCs w:val="24"/>
        </w:rPr>
        <w:t>Answer</w:t>
      </w:r>
      <w:r w:rsidR="0073244F" w:rsidRPr="002B5964">
        <w:rPr>
          <w:rFonts w:ascii="Times New Roman" w:hAnsi="Times New Roman" w:cs="Times New Roman"/>
          <w:spacing w:val="-3"/>
          <w:sz w:val="24"/>
          <w:szCs w:val="24"/>
        </w:rPr>
        <w:t xml:space="preserve"> </w:t>
      </w:r>
      <w:r w:rsidR="0073244F" w:rsidRPr="002B5964">
        <w:rPr>
          <w:rFonts w:ascii="Times New Roman" w:hAnsi="Times New Roman" w:cs="Times New Roman"/>
          <w:sz w:val="24"/>
          <w:szCs w:val="24"/>
        </w:rPr>
        <w:t>the following</w:t>
      </w:r>
      <w:r w:rsidR="0073244F" w:rsidRPr="002B5964">
        <w:rPr>
          <w:rFonts w:ascii="Times New Roman" w:hAnsi="Times New Roman" w:cs="Times New Roman"/>
          <w:spacing w:val="1"/>
          <w:sz w:val="24"/>
          <w:szCs w:val="24"/>
        </w:rPr>
        <w:t xml:space="preserve"> </w:t>
      </w:r>
      <w:r w:rsidR="0073244F" w:rsidRPr="002B5964">
        <w:rPr>
          <w:rFonts w:ascii="Times New Roman" w:hAnsi="Times New Roman" w:cs="Times New Roman"/>
          <w:sz w:val="24"/>
          <w:szCs w:val="24"/>
        </w:rPr>
        <w:t>Questions-</w:t>
      </w:r>
      <w:r w:rsidR="0073244F" w:rsidRPr="002B5964">
        <w:rPr>
          <w:rFonts w:ascii="Times New Roman" w:hAnsi="Times New Roman" w:cs="Times New Roman"/>
          <w:b/>
          <w:sz w:val="24"/>
          <w:szCs w:val="24"/>
        </w:rPr>
        <w:t>1x4=</w:t>
      </w:r>
      <w:r w:rsidR="0073244F" w:rsidRPr="002B5964">
        <w:rPr>
          <w:rFonts w:ascii="Times New Roman" w:hAnsi="Times New Roman" w:cs="Times New Roman"/>
          <w:b/>
          <w:spacing w:val="-2"/>
          <w:sz w:val="24"/>
          <w:szCs w:val="24"/>
        </w:rPr>
        <w:t xml:space="preserve"> </w:t>
      </w:r>
      <w:r w:rsidR="0073244F" w:rsidRPr="002B5964">
        <w:rPr>
          <w:rFonts w:ascii="Times New Roman" w:hAnsi="Times New Roman" w:cs="Times New Roman"/>
          <w:b/>
          <w:sz w:val="24"/>
          <w:szCs w:val="24"/>
        </w:rPr>
        <w:t>4</w:t>
      </w:r>
    </w:p>
    <w:p w:rsidR="00FE4193" w:rsidRPr="002B5964" w:rsidRDefault="00BF6A59" w:rsidP="002B5964">
      <w:pPr>
        <w:pStyle w:val="NormalWeb"/>
        <w:spacing w:line="360" w:lineRule="auto"/>
        <w:contextualSpacing/>
        <w:jc w:val="both"/>
        <w:rPr>
          <w:shd w:val="clear" w:color="auto" w:fill="FFFFFF"/>
        </w:rPr>
      </w:pPr>
      <w:r w:rsidRPr="002B5964">
        <w:rPr>
          <w:b/>
          <w:bCs/>
        </w:rPr>
        <w:t>a</w:t>
      </w:r>
      <w:r w:rsidR="007367A8" w:rsidRPr="002B5964">
        <w:rPr>
          <w:b/>
          <w:bCs/>
        </w:rPr>
        <w:t xml:space="preserve">. </w:t>
      </w:r>
      <w:r w:rsidR="00AD1337" w:rsidRPr="002B5964">
        <w:rPr>
          <w:shd w:val="clear" w:color="auto" w:fill="FFFFFF"/>
        </w:rPr>
        <w:t>If total of debit column in passbook and total of credit side in cashbook is more, what is it?</w:t>
      </w:r>
    </w:p>
    <w:p w:rsidR="00AD1337" w:rsidRPr="002B5964" w:rsidRDefault="00BF6A59" w:rsidP="002B5964">
      <w:pPr>
        <w:pStyle w:val="NormalWeb"/>
        <w:spacing w:line="360" w:lineRule="auto"/>
        <w:contextualSpacing/>
        <w:jc w:val="both"/>
      </w:pPr>
      <w:r w:rsidRPr="002B5964">
        <w:rPr>
          <w:b/>
          <w:bCs/>
        </w:rPr>
        <w:t>b</w:t>
      </w:r>
      <w:r w:rsidR="007367A8" w:rsidRPr="002B5964">
        <w:rPr>
          <w:b/>
          <w:bCs/>
        </w:rPr>
        <w:t xml:space="preserve">. </w:t>
      </w:r>
      <w:r w:rsidR="00034365" w:rsidRPr="002B5964">
        <w:t>Which of the following statement is true in the context of capital and revenue expenditure?</w:t>
      </w:r>
    </w:p>
    <w:p w:rsidR="00034365" w:rsidRPr="002B5964" w:rsidRDefault="00034365" w:rsidP="002B5964">
      <w:pPr>
        <w:pStyle w:val="NormalWeb"/>
        <w:spacing w:line="360" w:lineRule="auto"/>
        <w:ind w:firstLine="720"/>
        <w:contextualSpacing/>
        <w:jc w:val="both"/>
      </w:pPr>
      <w:proofErr w:type="spellStart"/>
      <w:r w:rsidRPr="002B5964">
        <w:t>i</w:t>
      </w:r>
      <w:proofErr w:type="spellEnd"/>
      <w:r w:rsidRPr="002B5964">
        <w:t xml:space="preserve">. Legal fees is </w:t>
      </w:r>
      <w:r w:rsidR="00155D16" w:rsidRPr="002B5964">
        <w:t>acquire property</w:t>
      </w:r>
      <w:r w:rsidRPr="002B5964">
        <w:t xml:space="preserve"> is capital expenditure.</w:t>
      </w:r>
    </w:p>
    <w:p w:rsidR="00034365" w:rsidRPr="002B5964" w:rsidRDefault="00034365" w:rsidP="002B5964">
      <w:pPr>
        <w:pStyle w:val="NormalWeb"/>
        <w:spacing w:line="360" w:lineRule="auto"/>
        <w:ind w:firstLine="720"/>
        <w:contextualSpacing/>
        <w:jc w:val="both"/>
      </w:pPr>
      <w:r w:rsidRPr="002B5964">
        <w:t xml:space="preserve">ii. </w:t>
      </w:r>
      <w:r w:rsidR="00155D16" w:rsidRPr="002B5964">
        <w:t>Overhaul</w:t>
      </w:r>
      <w:r w:rsidRPr="002B5964">
        <w:t xml:space="preserve"> expenses on second hand machinery purchased is revenue expenditure.</w:t>
      </w:r>
    </w:p>
    <w:p w:rsidR="00034365" w:rsidRPr="002B5964" w:rsidRDefault="00034365" w:rsidP="002B5964">
      <w:pPr>
        <w:pStyle w:val="NormalWeb"/>
        <w:spacing w:line="360" w:lineRule="auto"/>
        <w:ind w:firstLine="720"/>
        <w:contextualSpacing/>
        <w:jc w:val="both"/>
      </w:pPr>
      <w:r w:rsidRPr="002B5964">
        <w:t>iii. Expenses in connection with obtaining a license for running a cinema are revenue expenditure.</w:t>
      </w:r>
    </w:p>
    <w:p w:rsidR="002B5964" w:rsidRDefault="00155D16" w:rsidP="002B5964">
      <w:pPr>
        <w:pStyle w:val="NormalWeb"/>
        <w:spacing w:line="360" w:lineRule="auto"/>
        <w:ind w:firstLine="720"/>
        <w:contextualSpacing/>
        <w:jc w:val="both"/>
      </w:pPr>
      <w:r w:rsidRPr="002B5964">
        <w:t>iv. Amount spent on replacement of a worn out part of a machine is capital expenditure.</w:t>
      </w:r>
    </w:p>
    <w:p w:rsidR="002B5964" w:rsidRDefault="00BF6A59" w:rsidP="002B5964">
      <w:pPr>
        <w:pStyle w:val="NormalWeb"/>
        <w:spacing w:line="360" w:lineRule="auto"/>
        <w:contextualSpacing/>
        <w:jc w:val="both"/>
        <w:rPr>
          <w:shd w:val="clear" w:color="auto" w:fill="FFFFFF"/>
        </w:rPr>
      </w:pPr>
      <w:r w:rsidRPr="002B5964">
        <w:rPr>
          <w:b/>
          <w:bCs/>
        </w:rPr>
        <w:t>c.</w:t>
      </w:r>
      <w:r w:rsidR="002B5964">
        <w:t xml:space="preserve"> </w:t>
      </w:r>
      <w:r w:rsidR="000525DD" w:rsidRPr="002B5964">
        <w:rPr>
          <w:shd w:val="clear" w:color="auto" w:fill="FFFFFF"/>
        </w:rPr>
        <w:t>Under straight line method, the amount of depreciation is ……………..</w:t>
      </w:r>
      <w:r w:rsidR="000525DD" w:rsidRPr="002B5964">
        <w:br/>
      </w:r>
      <w:r w:rsidR="002B5964">
        <w:rPr>
          <w:shd w:val="clear" w:color="auto" w:fill="FFFFFF"/>
        </w:rPr>
        <w:t xml:space="preserve">              </w:t>
      </w:r>
      <w:r w:rsidR="000525DD" w:rsidRPr="002B5964">
        <w:rPr>
          <w:shd w:val="clear" w:color="auto" w:fill="FFFFFF"/>
        </w:rPr>
        <w:t>(a) Increasing every year</w:t>
      </w:r>
      <w:r w:rsidR="002B5964">
        <w:rPr>
          <w:shd w:val="clear" w:color="auto" w:fill="FFFFFF"/>
        </w:rPr>
        <w:t xml:space="preserve"> </w:t>
      </w:r>
    </w:p>
    <w:p w:rsidR="002B5964" w:rsidRDefault="002B5964" w:rsidP="002B5964">
      <w:pPr>
        <w:pStyle w:val="NormalWeb"/>
        <w:spacing w:line="360" w:lineRule="auto"/>
        <w:contextualSpacing/>
        <w:jc w:val="both"/>
        <w:rPr>
          <w:shd w:val="clear" w:color="auto" w:fill="FFFFFF"/>
        </w:rPr>
      </w:pPr>
      <w:r>
        <w:rPr>
          <w:shd w:val="clear" w:color="auto" w:fill="FFFFFF"/>
        </w:rPr>
        <w:t xml:space="preserve">              </w:t>
      </w:r>
      <w:r w:rsidR="000525DD" w:rsidRPr="002B5964">
        <w:rPr>
          <w:shd w:val="clear" w:color="auto" w:fill="FFFFFF"/>
        </w:rPr>
        <w:t>(b)Decreasing every year</w:t>
      </w:r>
    </w:p>
    <w:p w:rsidR="002B5964" w:rsidRDefault="002B5964" w:rsidP="002B5964">
      <w:pPr>
        <w:pStyle w:val="NormalWeb"/>
        <w:spacing w:line="360" w:lineRule="auto"/>
        <w:contextualSpacing/>
        <w:jc w:val="both"/>
        <w:rPr>
          <w:shd w:val="clear" w:color="auto" w:fill="FFFFFF"/>
        </w:rPr>
      </w:pPr>
      <w:r>
        <w:rPr>
          <w:shd w:val="clear" w:color="auto" w:fill="FFFFFF"/>
        </w:rPr>
        <w:t xml:space="preserve">              </w:t>
      </w:r>
      <w:r w:rsidR="000525DD" w:rsidRPr="002B5964">
        <w:rPr>
          <w:shd w:val="clear" w:color="auto" w:fill="FFFFFF"/>
        </w:rPr>
        <w:t xml:space="preserve">(c) Constant for all the years       </w:t>
      </w:r>
    </w:p>
    <w:p w:rsidR="002B5964" w:rsidRDefault="002B5964" w:rsidP="002B5964">
      <w:pPr>
        <w:pStyle w:val="NormalWeb"/>
        <w:spacing w:line="360" w:lineRule="auto"/>
        <w:contextualSpacing/>
        <w:jc w:val="both"/>
        <w:rPr>
          <w:shd w:val="clear" w:color="auto" w:fill="FFFFFF"/>
        </w:rPr>
      </w:pPr>
      <w:r>
        <w:rPr>
          <w:shd w:val="clear" w:color="auto" w:fill="FFFFFF"/>
        </w:rPr>
        <w:t xml:space="preserve">             </w:t>
      </w:r>
      <w:r w:rsidR="000525DD" w:rsidRPr="002B5964">
        <w:rPr>
          <w:shd w:val="clear" w:color="auto" w:fill="FFFFFF"/>
        </w:rPr>
        <w:t>(d) Fluctuating every year</w:t>
      </w:r>
    </w:p>
    <w:p w:rsidR="007A4549" w:rsidRDefault="00D41A47" w:rsidP="007A4549">
      <w:pPr>
        <w:pStyle w:val="NormalWeb"/>
        <w:spacing w:line="360" w:lineRule="auto"/>
        <w:contextualSpacing/>
        <w:rPr>
          <w:rStyle w:val="Emphasis"/>
          <w:b/>
          <w:bCs/>
          <w:i w:val="0"/>
          <w:iCs w:val="0"/>
        </w:rPr>
      </w:pPr>
      <w:r w:rsidRPr="002B5964">
        <w:rPr>
          <w:b/>
          <w:bCs/>
        </w:rPr>
        <w:t>d.</w:t>
      </w:r>
      <w:r w:rsidR="00735647" w:rsidRPr="002B5964">
        <w:t xml:space="preserve"> </w:t>
      </w:r>
      <w:r w:rsidR="000525DD" w:rsidRPr="002B5964">
        <w:rPr>
          <w:shd w:val="clear" w:color="auto" w:fill="FFFFFF"/>
        </w:rPr>
        <w:t xml:space="preserve">Residual value of an asset means the amount that it can fetch on sale at </w:t>
      </w:r>
      <w:proofErr w:type="gramStart"/>
      <w:r w:rsidR="000525DD" w:rsidRPr="002B5964">
        <w:rPr>
          <w:shd w:val="clear" w:color="auto" w:fill="FFFFFF"/>
        </w:rPr>
        <w:t>the of</w:t>
      </w:r>
      <w:proofErr w:type="gramEnd"/>
      <w:r w:rsidR="000525DD" w:rsidRPr="002B5964">
        <w:rPr>
          <w:shd w:val="clear" w:color="auto" w:fill="FFFFFF"/>
        </w:rPr>
        <w:t xml:space="preserve"> its useful life.</w:t>
      </w:r>
      <w:r w:rsidR="000525DD" w:rsidRPr="002B5964">
        <w:br/>
      </w:r>
      <w:r w:rsidR="000525DD" w:rsidRPr="002B5964">
        <w:rPr>
          <w:shd w:val="clear" w:color="auto" w:fill="FFFFFF"/>
        </w:rPr>
        <w:t xml:space="preserve">(a) </w:t>
      </w:r>
      <w:r w:rsidR="002B5964" w:rsidRPr="002B5964">
        <w:rPr>
          <w:shd w:val="clear" w:color="auto" w:fill="FFFFFF"/>
        </w:rPr>
        <w:t>Beginning</w:t>
      </w:r>
      <w:r w:rsidR="002B5964">
        <w:rPr>
          <w:shd w:val="clear" w:color="auto" w:fill="FFFFFF"/>
        </w:rPr>
        <w:t xml:space="preserve"> </w:t>
      </w:r>
      <w:r w:rsidR="007A4549">
        <w:rPr>
          <w:shd w:val="clear" w:color="auto" w:fill="FFFFFF"/>
        </w:rPr>
        <w:t xml:space="preserve">                 </w:t>
      </w:r>
      <w:r w:rsidR="000525DD" w:rsidRPr="002B5964">
        <w:rPr>
          <w:shd w:val="clear" w:color="auto" w:fill="FFFFFF"/>
        </w:rPr>
        <w:t>(b) End</w:t>
      </w:r>
      <w:r w:rsidR="002B5964">
        <w:rPr>
          <w:shd w:val="clear" w:color="auto" w:fill="FFFFFF"/>
        </w:rPr>
        <w:t xml:space="preserve"> </w:t>
      </w:r>
      <w:r w:rsidR="007A4549">
        <w:rPr>
          <w:shd w:val="clear" w:color="auto" w:fill="FFFFFF"/>
        </w:rPr>
        <w:t xml:space="preserve">                          </w:t>
      </w:r>
      <w:r w:rsidR="000525DD" w:rsidRPr="002B5964">
        <w:rPr>
          <w:shd w:val="clear" w:color="auto" w:fill="FFFFFF"/>
        </w:rPr>
        <w:t>(c) Middle</w:t>
      </w:r>
      <w:r w:rsidR="002B5964">
        <w:rPr>
          <w:shd w:val="clear" w:color="auto" w:fill="FFFFFF"/>
        </w:rPr>
        <w:t xml:space="preserve">  </w:t>
      </w:r>
      <w:r w:rsidR="007A4549">
        <w:rPr>
          <w:shd w:val="clear" w:color="auto" w:fill="FFFFFF"/>
        </w:rPr>
        <w:t xml:space="preserve">                        </w:t>
      </w:r>
      <w:r w:rsidR="000525DD" w:rsidRPr="002B5964">
        <w:rPr>
          <w:shd w:val="clear" w:color="auto" w:fill="FFFFFF"/>
        </w:rPr>
        <w:t xml:space="preserve">(d) </w:t>
      </w:r>
      <w:proofErr w:type="gramStart"/>
      <w:r w:rsidR="000525DD" w:rsidRPr="002B5964">
        <w:rPr>
          <w:shd w:val="clear" w:color="auto" w:fill="FFFFFF"/>
        </w:rPr>
        <w:t>None</w:t>
      </w:r>
      <w:proofErr w:type="gramEnd"/>
      <w:r w:rsidR="000525DD" w:rsidRPr="002B5964">
        <w:br/>
      </w:r>
      <w:r w:rsidR="00BF6A59" w:rsidRPr="002B5964">
        <w:rPr>
          <w:b/>
          <w:bCs/>
        </w:rPr>
        <w:t>Q.2</w:t>
      </w:r>
      <w:r w:rsidR="00E501EE" w:rsidRPr="002B5964">
        <w:tab/>
      </w:r>
      <w:r w:rsidR="00EF2FC6" w:rsidRPr="002B5964">
        <w:rPr>
          <w:rStyle w:val="Emphasis"/>
          <w:b/>
          <w:bCs/>
          <w:i w:val="0"/>
          <w:iCs w:val="0"/>
        </w:rPr>
        <w:t xml:space="preserve">Classify the following into capital or revenue </w:t>
      </w:r>
      <w:r w:rsidR="002B5964" w:rsidRPr="002B5964">
        <w:rPr>
          <w:rStyle w:val="Emphasis"/>
          <w:b/>
          <w:bCs/>
          <w:i w:val="0"/>
          <w:iCs w:val="0"/>
        </w:rPr>
        <w:t>expenditure:</w:t>
      </w:r>
    </w:p>
    <w:p w:rsidR="007A4549" w:rsidRDefault="00EF2FC6" w:rsidP="007A4549">
      <w:pPr>
        <w:pStyle w:val="NormalWeb"/>
        <w:spacing w:line="360" w:lineRule="auto"/>
        <w:contextualSpacing/>
      </w:pPr>
      <w:r w:rsidRPr="002B5964">
        <w:t>(</w:t>
      </w:r>
      <w:r w:rsidRPr="002B5964">
        <w:rPr>
          <w:rStyle w:val="Emphasis"/>
        </w:rPr>
        <w:t>a</w:t>
      </w:r>
      <w:r w:rsidRPr="002B5964">
        <w:t>) Overhaul expenses of Rs. 10,000 spent on second hand machinery purchased.</w:t>
      </w:r>
    </w:p>
    <w:p w:rsidR="007A4549" w:rsidRDefault="00EF2FC6" w:rsidP="007A4549">
      <w:pPr>
        <w:pStyle w:val="NormalWeb"/>
        <w:spacing w:line="360" w:lineRule="auto"/>
        <w:contextualSpacing/>
      </w:pPr>
      <w:r w:rsidRPr="002B5964">
        <w:t>(</w:t>
      </w:r>
      <w:r w:rsidRPr="002B5964">
        <w:rPr>
          <w:rStyle w:val="Emphasis"/>
        </w:rPr>
        <w:t>b</w:t>
      </w:r>
      <w:r w:rsidRPr="002B5964">
        <w:t>) Carriage of Rs. 1,000 spent on machinery purchased.</w:t>
      </w:r>
    </w:p>
    <w:p w:rsidR="007A4549" w:rsidRDefault="00EF2FC6" w:rsidP="007A4549">
      <w:pPr>
        <w:pStyle w:val="NormalWeb"/>
        <w:spacing w:line="360" w:lineRule="auto"/>
        <w:contextualSpacing/>
      </w:pPr>
      <w:r w:rsidRPr="002B5964">
        <w:t>(</w:t>
      </w:r>
      <w:r w:rsidRPr="002B5964">
        <w:rPr>
          <w:rStyle w:val="Emphasis"/>
        </w:rPr>
        <w:t>c</w:t>
      </w:r>
      <w:r w:rsidRPr="002B5964">
        <w:t>) Legal fees of Rs. 5,000 paid to acquire property.</w:t>
      </w:r>
    </w:p>
    <w:p w:rsidR="007A4549" w:rsidRDefault="00EF2FC6" w:rsidP="007A4549">
      <w:pPr>
        <w:pStyle w:val="NormalWeb"/>
        <w:spacing w:line="360" w:lineRule="auto"/>
        <w:contextualSpacing/>
      </w:pPr>
      <w:r w:rsidRPr="002B5964">
        <w:t>(</w:t>
      </w:r>
      <w:r w:rsidRPr="002B5964">
        <w:rPr>
          <w:rStyle w:val="Emphasis"/>
        </w:rPr>
        <w:t>d</w:t>
      </w:r>
      <w:r w:rsidRPr="002B5964">
        <w:t>) Rs. 1,500 paid for servicing the company’s car including Rs. 500 paid for change of oil.</w:t>
      </w:r>
    </w:p>
    <w:p w:rsidR="007A4549" w:rsidRDefault="00EF2FC6" w:rsidP="007A4549">
      <w:pPr>
        <w:pStyle w:val="NormalWeb"/>
        <w:spacing w:line="360" w:lineRule="auto"/>
        <w:contextualSpacing/>
      </w:pPr>
      <w:r w:rsidRPr="002B5964">
        <w:t>(</w:t>
      </w:r>
      <w:r w:rsidRPr="002B5964">
        <w:rPr>
          <w:rStyle w:val="Emphasis"/>
        </w:rPr>
        <w:t>e</w:t>
      </w:r>
      <w:r w:rsidRPr="002B5964">
        <w:t>) Rs. 1,000 paid for replacement of a worn out part of a machine.</w:t>
      </w:r>
    </w:p>
    <w:p w:rsidR="009830AE" w:rsidRPr="002B5964" w:rsidRDefault="00EF2FC6" w:rsidP="007A4549">
      <w:pPr>
        <w:pStyle w:val="NormalWeb"/>
        <w:spacing w:line="360" w:lineRule="auto"/>
        <w:contextualSpacing/>
      </w:pPr>
      <w:r w:rsidRPr="002B5964">
        <w:t>(</w:t>
      </w:r>
      <w:r w:rsidRPr="002B5964">
        <w:rPr>
          <w:rStyle w:val="Emphasis"/>
        </w:rPr>
        <w:t>f</w:t>
      </w:r>
      <w:r w:rsidRPr="002B5964">
        <w:t>) Rs. 18,000 spent for construction of temporary huts, which were necessary for construction of the cinema house and were demolished when the cinema house was ready.</w:t>
      </w:r>
      <w:r w:rsidR="002B5964">
        <w:tab/>
      </w:r>
      <w:r w:rsidR="002B5964">
        <w:tab/>
      </w:r>
      <w:r w:rsidR="002B5964">
        <w:tab/>
      </w:r>
      <w:r w:rsidR="00AD1337" w:rsidRPr="002B5964">
        <w:tab/>
      </w:r>
      <w:r w:rsidR="00AD1337" w:rsidRPr="002B5964">
        <w:tab/>
      </w:r>
      <w:r w:rsidR="00E501EE" w:rsidRPr="002B5964">
        <w:rPr>
          <w:b/>
          <w:bCs/>
        </w:rPr>
        <w:t>3</w:t>
      </w:r>
    </w:p>
    <w:p w:rsidR="00AC62BE" w:rsidRPr="002B5964" w:rsidRDefault="00977730" w:rsidP="002B5964">
      <w:pPr>
        <w:shd w:val="clear" w:color="auto" w:fill="FFFFFF"/>
        <w:tabs>
          <w:tab w:val="left" w:pos="713"/>
          <w:tab w:val="left" w:pos="7875"/>
        </w:tabs>
        <w:spacing w:before="100" w:beforeAutospacing="1" w:after="100" w:afterAutospacing="1" w:line="360" w:lineRule="auto"/>
        <w:contextualSpacing/>
        <w:jc w:val="both"/>
        <w:rPr>
          <w:rFonts w:ascii="Times New Roman" w:hAnsi="Times New Roman" w:cs="Times New Roman"/>
          <w:sz w:val="24"/>
          <w:szCs w:val="24"/>
          <w:shd w:val="clear" w:color="auto" w:fill="FFFFFF"/>
        </w:rPr>
      </w:pPr>
      <w:r w:rsidRPr="002B5964">
        <w:rPr>
          <w:rFonts w:ascii="Times New Roman" w:hAnsi="Times New Roman" w:cs="Times New Roman"/>
          <w:b/>
          <w:bCs/>
          <w:sz w:val="24"/>
          <w:szCs w:val="24"/>
        </w:rPr>
        <w:t>Q.3</w:t>
      </w:r>
      <w:r w:rsidR="007A4549">
        <w:rPr>
          <w:rFonts w:ascii="Times New Roman" w:hAnsi="Times New Roman" w:cs="Times New Roman"/>
          <w:b/>
          <w:bCs/>
          <w:sz w:val="24"/>
          <w:szCs w:val="24"/>
        </w:rPr>
        <w:t xml:space="preserve"> </w:t>
      </w:r>
      <w:r w:rsidR="000525DD" w:rsidRPr="002B5964">
        <w:rPr>
          <w:rFonts w:ascii="Times New Roman" w:hAnsi="Times New Roman" w:cs="Times New Roman"/>
          <w:b/>
          <w:bCs/>
          <w:sz w:val="24"/>
          <w:szCs w:val="24"/>
        </w:rPr>
        <w:t xml:space="preserve"> </w:t>
      </w:r>
      <w:proofErr w:type="spellStart"/>
      <w:r w:rsidR="000525DD" w:rsidRPr="002B5964">
        <w:rPr>
          <w:rStyle w:val="Strong"/>
          <w:rFonts w:ascii="Times New Roman" w:hAnsi="Times New Roman" w:cs="Times New Roman"/>
          <w:sz w:val="24"/>
          <w:szCs w:val="24"/>
          <w:shd w:val="clear" w:color="auto" w:fill="FFFFFF"/>
        </w:rPr>
        <w:t>i</w:t>
      </w:r>
      <w:proofErr w:type="spellEnd"/>
      <w:r w:rsidR="000525DD" w:rsidRPr="002B5964">
        <w:rPr>
          <w:rStyle w:val="Strong"/>
          <w:rFonts w:ascii="Times New Roman" w:hAnsi="Times New Roman" w:cs="Times New Roman"/>
          <w:sz w:val="24"/>
          <w:szCs w:val="24"/>
          <w:shd w:val="clear" w:color="auto" w:fill="FFFFFF"/>
        </w:rPr>
        <w:t xml:space="preserve">. </w:t>
      </w:r>
      <w:r w:rsidR="000525DD" w:rsidRPr="002B5964">
        <w:rPr>
          <w:rFonts w:ascii="Times New Roman" w:hAnsi="Times New Roman" w:cs="Times New Roman"/>
          <w:sz w:val="24"/>
          <w:szCs w:val="24"/>
          <w:shd w:val="clear" w:color="auto" w:fill="FFFFFF"/>
        </w:rPr>
        <w:t>A company purchased a building for ₹ 50,000. The useful life of the building is 10 years and the residual value is ₹ 2,000. Find out the amount and rate of depreciation under straight line method.</w:t>
      </w:r>
    </w:p>
    <w:p w:rsidR="00553158" w:rsidRPr="002B5964" w:rsidRDefault="000525DD" w:rsidP="002B5964">
      <w:pPr>
        <w:shd w:val="clear" w:color="auto" w:fill="FFFFFF"/>
        <w:tabs>
          <w:tab w:val="left" w:pos="713"/>
          <w:tab w:val="left" w:pos="7875"/>
        </w:tabs>
        <w:spacing w:before="100" w:beforeAutospacing="1" w:after="100" w:afterAutospacing="1" w:line="360" w:lineRule="auto"/>
        <w:contextualSpacing/>
        <w:jc w:val="both"/>
        <w:rPr>
          <w:rFonts w:ascii="Times New Roman" w:hAnsi="Times New Roman" w:cs="Times New Roman"/>
          <w:sz w:val="24"/>
          <w:szCs w:val="24"/>
          <w:shd w:val="clear" w:color="auto" w:fill="FFFFFF"/>
        </w:rPr>
      </w:pPr>
      <w:r w:rsidRPr="002B5964">
        <w:rPr>
          <w:rFonts w:ascii="Times New Roman" w:hAnsi="Times New Roman" w:cs="Times New Roman"/>
          <w:b/>
          <w:bCs/>
          <w:sz w:val="24"/>
          <w:szCs w:val="24"/>
          <w:shd w:val="clear" w:color="auto" w:fill="FFFFFF"/>
        </w:rPr>
        <w:t>ii.</w:t>
      </w:r>
      <w:r w:rsidRPr="002B5964">
        <w:rPr>
          <w:rFonts w:ascii="Times New Roman" w:hAnsi="Times New Roman" w:cs="Times New Roman"/>
          <w:sz w:val="24"/>
          <w:szCs w:val="24"/>
          <w:shd w:val="clear" w:color="auto" w:fill="FFFFFF"/>
        </w:rPr>
        <w:t xml:space="preserve"> </w:t>
      </w:r>
      <w:r w:rsidR="002B5964">
        <w:rPr>
          <w:rFonts w:ascii="Times New Roman" w:hAnsi="Times New Roman" w:cs="Times New Roman"/>
          <w:sz w:val="24"/>
          <w:szCs w:val="24"/>
          <w:shd w:val="clear" w:color="auto" w:fill="FFFFFF"/>
        </w:rPr>
        <w:t>C</w:t>
      </w:r>
      <w:r w:rsidRPr="002B5964">
        <w:rPr>
          <w:rFonts w:ascii="Times New Roman" w:hAnsi="Times New Roman" w:cs="Times New Roman"/>
          <w:sz w:val="24"/>
          <w:szCs w:val="24"/>
          <w:shd w:val="clear" w:color="auto" w:fill="FFFFFF"/>
        </w:rPr>
        <w:t xml:space="preserve">alculate the rate of depreciation under straight line method from the following information: Purchased </w:t>
      </w:r>
      <w:proofErr w:type="gramStart"/>
      <w:r w:rsidRPr="002B5964">
        <w:rPr>
          <w:rFonts w:ascii="Times New Roman" w:hAnsi="Times New Roman" w:cs="Times New Roman"/>
          <w:sz w:val="24"/>
          <w:szCs w:val="24"/>
          <w:shd w:val="clear" w:color="auto" w:fill="FFFFFF"/>
        </w:rPr>
        <w:t>a second</w:t>
      </w:r>
      <w:proofErr w:type="gramEnd"/>
      <w:r w:rsidRPr="002B5964">
        <w:rPr>
          <w:rFonts w:ascii="Times New Roman" w:hAnsi="Times New Roman" w:cs="Times New Roman"/>
          <w:sz w:val="24"/>
          <w:szCs w:val="24"/>
          <w:shd w:val="clear" w:color="auto" w:fill="FFFFFF"/>
        </w:rPr>
        <w:t xml:space="preserve"> hand machinery on 1.1.2018 for ₹ 38,000 On 1.1.2018 spent ₹ 12,000 on its repairs. Expected useful </w:t>
      </w:r>
      <w:r w:rsidRPr="002B5964">
        <w:rPr>
          <w:rFonts w:ascii="Times New Roman" w:hAnsi="Times New Roman" w:cs="Times New Roman"/>
          <w:sz w:val="24"/>
          <w:szCs w:val="24"/>
          <w:shd w:val="clear" w:color="auto" w:fill="FFFFFF"/>
        </w:rPr>
        <w:lastRenderedPageBreak/>
        <w:t>life of machine is 4 years. Estimated residual value ₹ 6,000</w:t>
      </w:r>
      <w:r w:rsidR="00FE4193" w:rsidRPr="002B5964">
        <w:rPr>
          <w:rFonts w:ascii="Times New Roman" w:hAnsi="Times New Roman" w:cs="Times New Roman"/>
          <w:sz w:val="24"/>
          <w:szCs w:val="24"/>
        </w:rPr>
        <w:tab/>
      </w:r>
      <w:r w:rsidR="00FE4193" w:rsidRPr="002B5964">
        <w:rPr>
          <w:rFonts w:ascii="Times New Roman" w:hAnsi="Times New Roman" w:cs="Times New Roman"/>
          <w:sz w:val="24"/>
          <w:szCs w:val="24"/>
        </w:rPr>
        <w:tab/>
      </w:r>
      <w:r w:rsidR="00FE4193" w:rsidRPr="002B5964">
        <w:rPr>
          <w:rFonts w:ascii="Times New Roman" w:hAnsi="Times New Roman" w:cs="Times New Roman"/>
          <w:sz w:val="24"/>
          <w:szCs w:val="24"/>
        </w:rPr>
        <w:tab/>
      </w:r>
      <w:r w:rsidR="00E47FDC" w:rsidRPr="002B5964">
        <w:rPr>
          <w:rFonts w:ascii="Times New Roman" w:hAnsi="Times New Roman" w:cs="Times New Roman"/>
          <w:sz w:val="24"/>
          <w:szCs w:val="24"/>
        </w:rPr>
        <w:tab/>
      </w:r>
      <w:r w:rsidR="002B5964">
        <w:rPr>
          <w:rFonts w:ascii="Times New Roman" w:hAnsi="Times New Roman" w:cs="Times New Roman"/>
          <w:sz w:val="24"/>
          <w:szCs w:val="24"/>
        </w:rPr>
        <w:tab/>
      </w:r>
      <w:r w:rsidR="00E501EE" w:rsidRPr="002B5964">
        <w:rPr>
          <w:rStyle w:val="Strong"/>
          <w:rFonts w:ascii="Times New Roman" w:hAnsi="Times New Roman" w:cs="Times New Roman"/>
          <w:sz w:val="24"/>
          <w:szCs w:val="24"/>
          <w:shd w:val="clear" w:color="auto" w:fill="FFFFFF"/>
        </w:rPr>
        <w:t>3</w:t>
      </w:r>
    </w:p>
    <w:p w:rsidR="002B5964" w:rsidRPr="002B5964" w:rsidRDefault="00977730" w:rsidP="002B5964">
      <w:pPr>
        <w:widowControl/>
        <w:shd w:val="clear" w:color="auto" w:fill="FFFFFF"/>
        <w:autoSpaceDE/>
        <w:autoSpaceDN/>
        <w:spacing w:before="100" w:beforeAutospacing="1" w:after="100" w:afterAutospacing="1" w:line="360" w:lineRule="auto"/>
        <w:contextualSpacing/>
        <w:jc w:val="both"/>
        <w:rPr>
          <w:rFonts w:ascii="Times New Roman" w:eastAsia="Times New Roman" w:hAnsi="Times New Roman" w:cs="Times New Roman"/>
          <w:sz w:val="24"/>
          <w:szCs w:val="24"/>
          <w:lang w:bidi="hi-IN"/>
        </w:rPr>
      </w:pPr>
      <w:r w:rsidRPr="002B5964">
        <w:rPr>
          <w:rFonts w:ascii="Times New Roman" w:eastAsia="Times New Roman" w:hAnsi="Times New Roman" w:cs="Times New Roman"/>
          <w:b/>
          <w:bCs/>
          <w:sz w:val="24"/>
          <w:szCs w:val="24"/>
          <w:lang w:bidi="hi-IN"/>
        </w:rPr>
        <w:t>Q.4</w:t>
      </w:r>
      <w:r w:rsidR="00E501EE" w:rsidRPr="002B5964">
        <w:rPr>
          <w:rStyle w:val="Strong"/>
          <w:rFonts w:ascii="Times New Roman" w:hAnsi="Times New Roman" w:cs="Times New Roman"/>
          <w:b w:val="0"/>
          <w:bCs w:val="0"/>
          <w:sz w:val="24"/>
          <w:szCs w:val="24"/>
          <w:shd w:val="clear" w:color="auto" w:fill="FFFFFF"/>
        </w:rPr>
        <w:tab/>
      </w:r>
      <w:r w:rsidR="005C0D28" w:rsidRPr="002B5964">
        <w:rPr>
          <w:rFonts w:ascii="Times New Roman" w:hAnsi="Times New Roman" w:cs="Times New Roman"/>
          <w:sz w:val="24"/>
          <w:szCs w:val="24"/>
          <w:shd w:val="clear" w:color="auto" w:fill="FFFFFF"/>
        </w:rPr>
        <w:t>M/s. Excel Computers has a debit balance of Rs. 50,000 (original cost Rs. 1</w:t>
      </w:r>
      <w:proofErr w:type="gramStart"/>
      <w:r w:rsidR="005C0D28" w:rsidRPr="002B5964">
        <w:rPr>
          <w:rFonts w:ascii="Times New Roman" w:hAnsi="Times New Roman" w:cs="Times New Roman"/>
          <w:sz w:val="24"/>
          <w:szCs w:val="24"/>
          <w:shd w:val="clear" w:color="auto" w:fill="FFFFFF"/>
        </w:rPr>
        <w:t>,20,000</w:t>
      </w:r>
      <w:proofErr w:type="gramEnd"/>
      <w:r w:rsidR="005C0D28" w:rsidRPr="002B5964">
        <w:rPr>
          <w:rFonts w:ascii="Times New Roman" w:hAnsi="Times New Roman" w:cs="Times New Roman"/>
          <w:sz w:val="24"/>
          <w:szCs w:val="24"/>
          <w:shd w:val="clear" w:color="auto" w:fill="FFFFFF"/>
        </w:rPr>
        <w:t>) in computers account on April 01, 2010. On July 01, 2010 it purchased another computer costing Rs. 2</w:t>
      </w:r>
      <w:proofErr w:type="gramStart"/>
      <w:r w:rsidR="005C0D28" w:rsidRPr="002B5964">
        <w:rPr>
          <w:rFonts w:ascii="Times New Roman" w:hAnsi="Times New Roman" w:cs="Times New Roman"/>
          <w:sz w:val="24"/>
          <w:szCs w:val="24"/>
          <w:shd w:val="clear" w:color="auto" w:fill="FFFFFF"/>
        </w:rPr>
        <w:t>,50,000</w:t>
      </w:r>
      <w:proofErr w:type="gramEnd"/>
      <w:r w:rsidR="005C0D28" w:rsidRPr="002B5964">
        <w:rPr>
          <w:rFonts w:ascii="Times New Roman" w:hAnsi="Times New Roman" w:cs="Times New Roman"/>
          <w:sz w:val="24"/>
          <w:szCs w:val="24"/>
          <w:shd w:val="clear" w:color="auto" w:fill="FFFFFF"/>
        </w:rPr>
        <w:t xml:space="preserve">. One more computer was purchased on January 01, 2011 for Rs. 30,000. On April 01, 2014 the computer which has purchased on July 01, 2010 became obsolete and was sold for Rs. 20,000. A new version of the IBM computer was purchased on August 01, 2014 for Rs. 80,000. Show Computers account in the books of Excel Computers for the years ended on March 31 2011, 2012, 2013, 2014 and 2015. The computer is depreciated @10 p.a. on straight </w:t>
      </w:r>
      <w:proofErr w:type="spellStart"/>
      <w:r w:rsidR="005C0D28" w:rsidRPr="002B5964">
        <w:rPr>
          <w:rFonts w:ascii="Times New Roman" w:hAnsi="Times New Roman" w:cs="Times New Roman"/>
          <w:sz w:val="24"/>
          <w:szCs w:val="24"/>
          <w:shd w:val="clear" w:color="auto" w:fill="FFFFFF"/>
        </w:rPr>
        <w:t>linemethod</w:t>
      </w:r>
      <w:proofErr w:type="spellEnd"/>
      <w:r w:rsidR="005C0D28" w:rsidRPr="002B5964">
        <w:rPr>
          <w:rFonts w:ascii="Times New Roman" w:hAnsi="Times New Roman" w:cs="Times New Roman"/>
          <w:sz w:val="24"/>
          <w:szCs w:val="24"/>
          <w:shd w:val="clear" w:color="auto" w:fill="FFFFFF"/>
        </w:rPr>
        <w:t xml:space="preserve"> basis.</w:t>
      </w:r>
      <w:r w:rsidR="002B5964" w:rsidRPr="002B5964">
        <w:rPr>
          <w:rStyle w:val="Strong"/>
          <w:rFonts w:ascii="Times New Roman" w:hAnsi="Times New Roman" w:cs="Times New Roman"/>
          <w:sz w:val="24"/>
          <w:szCs w:val="24"/>
          <w:shd w:val="clear" w:color="auto" w:fill="FFFFFF"/>
        </w:rPr>
        <w:t xml:space="preserve"> </w:t>
      </w:r>
      <w:r w:rsidR="002B5964">
        <w:rPr>
          <w:rStyle w:val="Strong"/>
          <w:rFonts w:ascii="Times New Roman" w:hAnsi="Times New Roman" w:cs="Times New Roman"/>
          <w:sz w:val="24"/>
          <w:szCs w:val="24"/>
          <w:shd w:val="clear" w:color="auto" w:fill="FFFFFF"/>
        </w:rPr>
        <w:tab/>
      </w:r>
      <w:r w:rsidR="002B5964">
        <w:rPr>
          <w:rStyle w:val="Strong"/>
          <w:rFonts w:ascii="Times New Roman" w:hAnsi="Times New Roman" w:cs="Times New Roman"/>
          <w:sz w:val="24"/>
          <w:szCs w:val="24"/>
          <w:shd w:val="clear" w:color="auto" w:fill="FFFFFF"/>
        </w:rPr>
        <w:tab/>
      </w:r>
      <w:r w:rsidR="002B5964">
        <w:rPr>
          <w:rStyle w:val="Strong"/>
          <w:rFonts w:ascii="Times New Roman" w:hAnsi="Times New Roman" w:cs="Times New Roman"/>
          <w:sz w:val="24"/>
          <w:szCs w:val="24"/>
          <w:shd w:val="clear" w:color="auto" w:fill="FFFFFF"/>
        </w:rPr>
        <w:tab/>
      </w:r>
      <w:r w:rsidR="002B5964">
        <w:rPr>
          <w:rStyle w:val="Strong"/>
          <w:rFonts w:ascii="Times New Roman" w:hAnsi="Times New Roman" w:cs="Times New Roman"/>
          <w:sz w:val="24"/>
          <w:szCs w:val="24"/>
          <w:shd w:val="clear" w:color="auto" w:fill="FFFFFF"/>
        </w:rPr>
        <w:tab/>
      </w:r>
      <w:r w:rsidR="002B5964">
        <w:rPr>
          <w:rStyle w:val="Strong"/>
          <w:rFonts w:ascii="Times New Roman" w:hAnsi="Times New Roman" w:cs="Times New Roman"/>
          <w:sz w:val="24"/>
          <w:szCs w:val="24"/>
          <w:shd w:val="clear" w:color="auto" w:fill="FFFFFF"/>
        </w:rPr>
        <w:tab/>
      </w:r>
      <w:r w:rsidR="002B5964">
        <w:rPr>
          <w:rStyle w:val="Strong"/>
          <w:rFonts w:ascii="Times New Roman" w:hAnsi="Times New Roman" w:cs="Times New Roman"/>
          <w:sz w:val="24"/>
          <w:szCs w:val="24"/>
          <w:shd w:val="clear" w:color="auto" w:fill="FFFFFF"/>
        </w:rPr>
        <w:tab/>
      </w:r>
      <w:r w:rsidR="002B5964">
        <w:rPr>
          <w:rStyle w:val="Strong"/>
          <w:rFonts w:ascii="Times New Roman" w:hAnsi="Times New Roman" w:cs="Times New Roman"/>
          <w:sz w:val="24"/>
          <w:szCs w:val="24"/>
          <w:shd w:val="clear" w:color="auto" w:fill="FFFFFF"/>
        </w:rPr>
        <w:tab/>
      </w:r>
      <w:r w:rsidR="002B5964">
        <w:rPr>
          <w:rStyle w:val="Strong"/>
          <w:rFonts w:ascii="Times New Roman" w:hAnsi="Times New Roman" w:cs="Times New Roman"/>
          <w:sz w:val="24"/>
          <w:szCs w:val="24"/>
          <w:shd w:val="clear" w:color="auto" w:fill="FFFFFF"/>
        </w:rPr>
        <w:tab/>
      </w:r>
      <w:r w:rsidR="002B5964">
        <w:rPr>
          <w:rStyle w:val="Strong"/>
          <w:rFonts w:ascii="Times New Roman" w:hAnsi="Times New Roman" w:cs="Times New Roman"/>
          <w:sz w:val="24"/>
          <w:szCs w:val="24"/>
          <w:shd w:val="clear" w:color="auto" w:fill="FFFFFF"/>
        </w:rPr>
        <w:tab/>
      </w:r>
      <w:r w:rsidR="002B5964" w:rsidRPr="002B5964">
        <w:rPr>
          <w:rStyle w:val="Strong"/>
          <w:rFonts w:ascii="Times New Roman" w:hAnsi="Times New Roman" w:cs="Times New Roman"/>
          <w:sz w:val="24"/>
          <w:szCs w:val="24"/>
          <w:shd w:val="clear" w:color="auto" w:fill="FFFFFF"/>
        </w:rPr>
        <w:t>4</w:t>
      </w:r>
    </w:p>
    <w:p w:rsidR="00DD6E5F" w:rsidRPr="002B5964" w:rsidRDefault="00FE4193" w:rsidP="002B5964">
      <w:pPr>
        <w:pStyle w:val="NormalWeb"/>
        <w:shd w:val="clear" w:color="auto" w:fill="FFFFFF"/>
        <w:spacing w:line="360" w:lineRule="auto"/>
        <w:contextualSpacing/>
        <w:rPr>
          <w:b/>
          <w:bCs/>
        </w:rPr>
      </w:pPr>
      <w:r w:rsidRPr="002B5964">
        <w:rPr>
          <w:b/>
          <w:bCs/>
        </w:rPr>
        <w:t>Q.5</w:t>
      </w:r>
      <w:r w:rsidR="00AD1337" w:rsidRPr="002B5964">
        <w:rPr>
          <w:b/>
          <w:bCs/>
        </w:rPr>
        <w:t xml:space="preserve"> </w:t>
      </w:r>
      <w:proofErr w:type="spellStart"/>
      <w:r w:rsidR="00AD1337" w:rsidRPr="002B5964">
        <w:rPr>
          <w:shd w:val="clear" w:color="auto" w:fill="FFFFFF"/>
        </w:rPr>
        <w:t>Ambica</w:t>
      </w:r>
      <w:proofErr w:type="spellEnd"/>
      <w:r w:rsidR="00AD1337" w:rsidRPr="002B5964">
        <w:rPr>
          <w:shd w:val="clear" w:color="auto" w:fill="FFFFFF"/>
        </w:rPr>
        <w:t xml:space="preserve"> Electronics is having two accounts with Bank of Baroda. Account no. 100 and account no. 101. Cashbook of account no. 100 shows balance of ₹ 9,000, while cashbook of account no. 101 shows bank overdraft of ₹ 6,000 on 31 – 3 – ’16. Prepare bank reconciliation statement of </w:t>
      </w:r>
      <w:proofErr w:type="spellStart"/>
      <w:r w:rsidR="00AD1337" w:rsidRPr="002B5964">
        <w:rPr>
          <w:shd w:val="clear" w:color="auto" w:fill="FFFFFF"/>
        </w:rPr>
        <w:t>Ambica</w:t>
      </w:r>
      <w:proofErr w:type="spellEnd"/>
      <w:r w:rsidR="00AD1337" w:rsidRPr="002B5964">
        <w:rPr>
          <w:shd w:val="clear" w:color="auto" w:fill="FFFFFF"/>
        </w:rPr>
        <w:t xml:space="preserve"> Electricals for account no. 100 for the month of March, 2016.</w:t>
      </w:r>
      <w:r w:rsidR="00AD1337" w:rsidRPr="002B5964">
        <w:br/>
      </w:r>
      <w:r w:rsidR="00AD1337" w:rsidRPr="002B5964">
        <w:rPr>
          <w:shd w:val="clear" w:color="auto" w:fill="FFFFFF"/>
        </w:rPr>
        <w:t xml:space="preserve">(1) A </w:t>
      </w:r>
      <w:proofErr w:type="spellStart"/>
      <w:r w:rsidR="00AD1337" w:rsidRPr="002B5964">
        <w:rPr>
          <w:shd w:val="clear" w:color="auto" w:fill="FFFFFF"/>
        </w:rPr>
        <w:t>cheque</w:t>
      </w:r>
      <w:proofErr w:type="spellEnd"/>
      <w:r w:rsidR="00AD1337" w:rsidRPr="002B5964">
        <w:rPr>
          <w:shd w:val="clear" w:color="auto" w:fill="FFFFFF"/>
        </w:rPr>
        <w:t xml:space="preserve"> of ₹ 10,000 in account no. 100 and </w:t>
      </w:r>
      <w:proofErr w:type="spellStart"/>
      <w:r w:rsidR="00AD1337" w:rsidRPr="002B5964">
        <w:rPr>
          <w:shd w:val="clear" w:color="auto" w:fill="FFFFFF"/>
        </w:rPr>
        <w:t>cheque</w:t>
      </w:r>
      <w:proofErr w:type="spellEnd"/>
      <w:r w:rsidR="00AD1337" w:rsidRPr="002B5964">
        <w:rPr>
          <w:shd w:val="clear" w:color="auto" w:fill="FFFFFF"/>
        </w:rPr>
        <w:t xml:space="preserve"> of ₹ 8,000 in account no. 101 were deposited. Bank has credited amount of account no. 100 in account no. 101 and the amount of account no. 101 in the account of no. 100 by mistake.</w:t>
      </w:r>
      <w:r w:rsidR="00AD1337" w:rsidRPr="002B5964">
        <w:br/>
      </w:r>
      <w:r w:rsidR="00AD1337" w:rsidRPr="002B5964">
        <w:rPr>
          <w:shd w:val="clear" w:color="auto" w:fill="FFFFFF"/>
        </w:rPr>
        <w:t xml:space="preserve">(2) A </w:t>
      </w:r>
      <w:proofErr w:type="spellStart"/>
      <w:r w:rsidR="00AD1337" w:rsidRPr="002B5964">
        <w:rPr>
          <w:shd w:val="clear" w:color="auto" w:fill="FFFFFF"/>
        </w:rPr>
        <w:t>cheque</w:t>
      </w:r>
      <w:proofErr w:type="spellEnd"/>
      <w:r w:rsidR="00AD1337" w:rsidRPr="002B5964">
        <w:rPr>
          <w:shd w:val="clear" w:color="auto" w:fill="FFFFFF"/>
        </w:rPr>
        <w:t xml:space="preserve"> of ₹ 3,000 was issued on account no. 101 which </w:t>
      </w:r>
      <w:proofErr w:type="gramStart"/>
      <w:r w:rsidR="00AD1337" w:rsidRPr="002B5964">
        <w:rPr>
          <w:shd w:val="clear" w:color="auto" w:fill="FFFFFF"/>
        </w:rPr>
        <w:t>is</w:t>
      </w:r>
      <w:proofErr w:type="gramEnd"/>
      <w:r w:rsidR="00AD1337" w:rsidRPr="002B5964">
        <w:rPr>
          <w:shd w:val="clear" w:color="auto" w:fill="FFFFFF"/>
        </w:rPr>
        <w:t xml:space="preserve"> not yet presented for payment in bank.</w:t>
      </w:r>
      <w:r w:rsidR="00AD1337" w:rsidRPr="002B5964">
        <w:br/>
      </w:r>
      <w:r w:rsidR="00AD1337" w:rsidRPr="002B5964">
        <w:rPr>
          <w:shd w:val="clear" w:color="auto" w:fill="FFFFFF"/>
        </w:rPr>
        <w:t xml:space="preserve">(3) </w:t>
      </w:r>
      <w:proofErr w:type="spellStart"/>
      <w:r w:rsidR="00AD1337" w:rsidRPr="002B5964">
        <w:rPr>
          <w:shd w:val="clear" w:color="auto" w:fill="FFFFFF"/>
        </w:rPr>
        <w:t>Cheques</w:t>
      </w:r>
      <w:proofErr w:type="spellEnd"/>
      <w:r w:rsidR="00AD1337" w:rsidRPr="002B5964">
        <w:rPr>
          <w:shd w:val="clear" w:color="auto" w:fill="FFFFFF"/>
        </w:rPr>
        <w:t xml:space="preserve"> </w:t>
      </w:r>
      <w:proofErr w:type="spellStart"/>
      <w:r w:rsidR="00AD1337" w:rsidRPr="002B5964">
        <w:rPr>
          <w:shd w:val="clear" w:color="auto" w:fill="FFFFFF"/>
        </w:rPr>
        <w:t>totalling</w:t>
      </w:r>
      <w:proofErr w:type="spellEnd"/>
      <w:r w:rsidR="00AD1337" w:rsidRPr="002B5964">
        <w:rPr>
          <w:shd w:val="clear" w:color="auto" w:fill="FFFFFF"/>
        </w:rPr>
        <w:t xml:space="preserve"> ₹ 9,000 were deposited in account no. 100 out of a </w:t>
      </w:r>
      <w:proofErr w:type="spellStart"/>
      <w:r w:rsidR="00AD1337" w:rsidRPr="002B5964">
        <w:rPr>
          <w:shd w:val="clear" w:color="auto" w:fill="FFFFFF"/>
        </w:rPr>
        <w:t>cheque</w:t>
      </w:r>
      <w:proofErr w:type="spellEnd"/>
      <w:r w:rsidR="00AD1337" w:rsidRPr="002B5964">
        <w:rPr>
          <w:shd w:val="clear" w:color="auto" w:fill="FFFFFF"/>
        </w:rPr>
        <w:t xml:space="preserve"> of ₹ 2,500 was credited by bank in account no. 101 by mistake.</w:t>
      </w:r>
      <w:r w:rsidR="00AD1337" w:rsidRPr="002B5964">
        <w:br/>
      </w:r>
      <w:r w:rsidR="00AD1337" w:rsidRPr="002B5964">
        <w:rPr>
          <w:shd w:val="clear" w:color="auto" w:fill="FFFFFF"/>
        </w:rPr>
        <w:t xml:space="preserve">(4) A </w:t>
      </w:r>
      <w:proofErr w:type="spellStart"/>
      <w:r w:rsidR="00AD1337" w:rsidRPr="002B5964">
        <w:rPr>
          <w:shd w:val="clear" w:color="auto" w:fill="FFFFFF"/>
        </w:rPr>
        <w:t>cheque</w:t>
      </w:r>
      <w:proofErr w:type="spellEnd"/>
      <w:r w:rsidR="00AD1337" w:rsidRPr="002B5964">
        <w:rPr>
          <w:shd w:val="clear" w:color="auto" w:fill="FFFFFF"/>
        </w:rPr>
        <w:t xml:space="preserve"> of ₹ 2,600 was issued on account no. 101, payment of which is debited by bank in account no. 100.</w:t>
      </w:r>
      <w:r w:rsidR="00AD1337" w:rsidRPr="002B5964">
        <w:br/>
      </w:r>
      <w:r w:rsidR="00AD1337" w:rsidRPr="002B5964">
        <w:rPr>
          <w:shd w:val="clear" w:color="auto" w:fill="FFFFFF"/>
        </w:rPr>
        <w:t>(5) A customer has deposited directly ₹ 2,000 and ₹ 800 in account no. 101 and account no. 100 respectively, which is not recorded in cashbook.</w:t>
      </w:r>
      <w:r w:rsidR="00AD1337" w:rsidRPr="002B5964">
        <w:br/>
      </w:r>
      <w:r w:rsidR="00AD1337" w:rsidRPr="002B5964">
        <w:rPr>
          <w:shd w:val="clear" w:color="auto" w:fill="FFFFFF"/>
        </w:rPr>
        <w:t>(6) Bank has debited ₹ 300 for bank charges in account no. 100 and credited ₹ 170 for bank interest in account no. 101, which is not recorded in cashbook.</w:t>
      </w:r>
      <w:r w:rsidR="00AD1337" w:rsidRPr="002B5964">
        <w:br/>
      </w:r>
      <w:r w:rsidR="00AD1337" w:rsidRPr="002B5964">
        <w:rPr>
          <w:shd w:val="clear" w:color="auto" w:fill="FFFFFF"/>
        </w:rPr>
        <w:t xml:space="preserve">(7) </w:t>
      </w:r>
      <w:proofErr w:type="spellStart"/>
      <w:r w:rsidR="00AD1337" w:rsidRPr="002B5964">
        <w:rPr>
          <w:shd w:val="clear" w:color="auto" w:fill="FFFFFF"/>
        </w:rPr>
        <w:t>Cheques</w:t>
      </w:r>
      <w:proofErr w:type="spellEnd"/>
      <w:r w:rsidR="00AD1337" w:rsidRPr="002B5964">
        <w:rPr>
          <w:shd w:val="clear" w:color="auto" w:fill="FFFFFF"/>
        </w:rPr>
        <w:t xml:space="preserve"> of ₹ 7,000 were issued on account no. 100, out of which </w:t>
      </w:r>
      <w:proofErr w:type="spellStart"/>
      <w:r w:rsidR="00AD1337" w:rsidRPr="002B5964">
        <w:rPr>
          <w:shd w:val="clear" w:color="auto" w:fill="FFFFFF"/>
        </w:rPr>
        <w:t>cheques</w:t>
      </w:r>
      <w:proofErr w:type="spellEnd"/>
      <w:r w:rsidR="00AD1337" w:rsidRPr="002B5964">
        <w:rPr>
          <w:shd w:val="clear" w:color="auto" w:fill="FFFFFF"/>
        </w:rPr>
        <w:t xml:space="preserve"> of ₹ 1,200 are not yet presented for payment.</w:t>
      </w:r>
    </w:p>
    <w:p w:rsidR="00DD6E5F" w:rsidRPr="002B5964" w:rsidRDefault="00DD6E5F" w:rsidP="002B5964">
      <w:pPr>
        <w:pStyle w:val="NormalWeb"/>
        <w:shd w:val="clear" w:color="auto" w:fill="FFFFFF"/>
        <w:spacing w:line="360" w:lineRule="auto"/>
        <w:contextualSpacing/>
        <w:rPr>
          <w:b/>
          <w:bCs/>
        </w:rPr>
      </w:pPr>
    </w:p>
    <w:p w:rsidR="00DD6E5F" w:rsidRPr="002B5964" w:rsidRDefault="00DD6E5F" w:rsidP="002B5964">
      <w:pPr>
        <w:pStyle w:val="NormalWeb"/>
        <w:shd w:val="clear" w:color="auto" w:fill="FFFFFF"/>
        <w:spacing w:line="360" w:lineRule="auto"/>
        <w:contextualSpacing/>
        <w:jc w:val="both"/>
        <w:rPr>
          <w:b/>
          <w:bCs/>
        </w:rPr>
      </w:pPr>
    </w:p>
    <w:p w:rsidR="00DD6E5F" w:rsidRPr="002B5964" w:rsidRDefault="00DD6E5F" w:rsidP="002B5964">
      <w:pPr>
        <w:pStyle w:val="NormalWeb"/>
        <w:shd w:val="clear" w:color="auto" w:fill="FFFFFF"/>
        <w:spacing w:line="360" w:lineRule="auto"/>
        <w:contextualSpacing/>
        <w:jc w:val="both"/>
        <w:rPr>
          <w:b/>
          <w:bCs/>
        </w:rPr>
      </w:pPr>
    </w:p>
    <w:p w:rsidR="009830AE" w:rsidRPr="00E07511" w:rsidRDefault="00E501EE" w:rsidP="00DD6E5F">
      <w:pPr>
        <w:pStyle w:val="NormalWeb"/>
        <w:shd w:val="clear" w:color="auto" w:fill="FFFFFF"/>
        <w:spacing w:line="360" w:lineRule="auto"/>
        <w:ind w:left="7920" w:firstLine="720"/>
        <w:contextualSpacing/>
        <w:jc w:val="both"/>
        <w:rPr>
          <w:color w:val="444444"/>
          <w:sz w:val="20"/>
          <w:szCs w:val="20"/>
        </w:rPr>
      </w:pPr>
      <w:r w:rsidRPr="00E07511">
        <w:rPr>
          <w:b/>
          <w:bCs/>
          <w:color w:val="444444"/>
          <w:sz w:val="20"/>
          <w:szCs w:val="20"/>
        </w:rPr>
        <w:t>6</w:t>
      </w:r>
    </w:p>
    <w:p w:rsidR="007367A8" w:rsidRPr="00E07511" w:rsidRDefault="00DD6E5F">
      <w:pPr>
        <w:ind w:left="2991" w:right="3008"/>
        <w:jc w:val="center"/>
        <w:rPr>
          <w:rFonts w:ascii="Times New Roman" w:hAnsi="Times New Roman" w:cs="Times New Roman"/>
          <w:sz w:val="23"/>
        </w:rPr>
      </w:pPr>
      <w:r>
        <w:rPr>
          <w:rFonts w:ascii="Times New Roman" w:hAnsi="Times New Roman" w:cs="Times New Roman"/>
          <w:sz w:val="23"/>
        </w:rPr>
        <w:t>********************</w:t>
      </w:r>
    </w:p>
    <w:p w:rsidR="00FE4193" w:rsidRPr="00E07511" w:rsidRDefault="00FE4193">
      <w:pPr>
        <w:ind w:left="2991" w:right="3008"/>
        <w:jc w:val="center"/>
        <w:rPr>
          <w:rFonts w:ascii="Times New Roman" w:hAnsi="Times New Roman" w:cs="Times New Roman"/>
          <w:sz w:val="23"/>
        </w:rPr>
      </w:pPr>
    </w:p>
    <w:p w:rsidR="00FE4193" w:rsidRPr="00E07511" w:rsidRDefault="00FE4193" w:rsidP="00FE4193">
      <w:pPr>
        <w:ind w:left="2991" w:right="3008"/>
        <w:rPr>
          <w:rFonts w:ascii="Times New Roman" w:hAnsi="Times New Roman" w:cs="Times New Roman"/>
          <w:sz w:val="23"/>
        </w:rPr>
      </w:pPr>
    </w:p>
    <w:p w:rsidR="00E501EE" w:rsidRPr="00E07511" w:rsidRDefault="00E501EE">
      <w:pPr>
        <w:ind w:left="2991" w:right="3008"/>
        <w:jc w:val="center"/>
        <w:rPr>
          <w:rFonts w:ascii="Times New Roman" w:hAnsi="Times New Roman" w:cs="Times New Roman"/>
          <w:sz w:val="23"/>
        </w:rPr>
      </w:pPr>
    </w:p>
    <w:p w:rsidR="00E501EE" w:rsidRPr="00E07511" w:rsidRDefault="00E501EE">
      <w:pPr>
        <w:ind w:left="2991" w:right="3008"/>
        <w:jc w:val="center"/>
        <w:rPr>
          <w:rFonts w:ascii="Times New Roman" w:hAnsi="Times New Roman" w:cs="Times New Roman"/>
          <w:sz w:val="23"/>
        </w:rPr>
      </w:pPr>
    </w:p>
    <w:p w:rsidR="002B5964" w:rsidRDefault="002B5964">
      <w:pPr>
        <w:ind w:left="2991" w:right="3008"/>
        <w:jc w:val="center"/>
        <w:rPr>
          <w:rFonts w:ascii="Times New Roman" w:hAnsi="Times New Roman" w:cs="Times New Roman"/>
          <w:sz w:val="23"/>
        </w:rPr>
      </w:pPr>
    </w:p>
    <w:p w:rsidR="002B5964" w:rsidRDefault="002B5964">
      <w:pPr>
        <w:ind w:left="2991" w:right="3008"/>
        <w:jc w:val="center"/>
        <w:rPr>
          <w:rFonts w:ascii="Times New Roman" w:hAnsi="Times New Roman" w:cs="Times New Roman"/>
          <w:sz w:val="23"/>
        </w:rPr>
      </w:pPr>
    </w:p>
    <w:p w:rsidR="002B5964" w:rsidRDefault="002B5964">
      <w:pPr>
        <w:ind w:left="2991" w:right="3008"/>
        <w:jc w:val="center"/>
        <w:rPr>
          <w:rFonts w:ascii="Times New Roman" w:hAnsi="Times New Roman" w:cs="Times New Roman"/>
          <w:sz w:val="23"/>
        </w:rPr>
      </w:pPr>
    </w:p>
    <w:p w:rsidR="002B5964" w:rsidRDefault="002B5964">
      <w:pPr>
        <w:ind w:left="2991" w:right="3008"/>
        <w:jc w:val="center"/>
        <w:rPr>
          <w:rFonts w:ascii="Times New Roman" w:hAnsi="Times New Roman" w:cs="Times New Roman"/>
          <w:sz w:val="23"/>
        </w:rPr>
      </w:pPr>
    </w:p>
    <w:sectPr w:rsidR="002B5964" w:rsidSect="002B5964">
      <w:pgSz w:w="11907" w:h="16839" w:code="9"/>
      <w:pgMar w:top="720" w:right="720" w:bottom="720" w:left="72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Arial MT">
    <w:altName w:val="Arial"/>
    <w:charset w:val="01"/>
    <w:family w:val="swiss"/>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2472C"/>
    <w:multiLevelType w:val="hybridMultilevel"/>
    <w:tmpl w:val="BA34EB14"/>
    <w:lvl w:ilvl="0" w:tplc="F96E8FF0">
      <w:start w:val="1"/>
      <w:numFmt w:val="upperLetter"/>
      <w:lvlText w:val="%1."/>
      <w:lvlJc w:val="left"/>
      <w:pPr>
        <w:ind w:left="161" w:hanging="301"/>
      </w:pPr>
      <w:rPr>
        <w:rFonts w:ascii="Arial MT" w:eastAsia="Arial MT" w:hAnsi="Arial MT" w:cs="Arial MT" w:hint="default"/>
        <w:w w:val="99"/>
        <w:sz w:val="24"/>
        <w:szCs w:val="24"/>
        <w:lang w:val="en-US" w:eastAsia="en-US" w:bidi="ar-SA"/>
      </w:rPr>
    </w:lvl>
    <w:lvl w:ilvl="1" w:tplc="958A7592">
      <w:numFmt w:val="bullet"/>
      <w:lvlText w:val="•"/>
      <w:lvlJc w:val="left"/>
      <w:pPr>
        <w:ind w:left="1024" w:hanging="301"/>
      </w:pPr>
      <w:rPr>
        <w:rFonts w:hint="default"/>
        <w:lang w:val="en-US" w:eastAsia="en-US" w:bidi="ar-SA"/>
      </w:rPr>
    </w:lvl>
    <w:lvl w:ilvl="2" w:tplc="EC60A22C">
      <w:numFmt w:val="bullet"/>
      <w:lvlText w:val="•"/>
      <w:lvlJc w:val="left"/>
      <w:pPr>
        <w:ind w:left="1888" w:hanging="301"/>
      </w:pPr>
      <w:rPr>
        <w:rFonts w:hint="default"/>
        <w:lang w:val="en-US" w:eastAsia="en-US" w:bidi="ar-SA"/>
      </w:rPr>
    </w:lvl>
    <w:lvl w:ilvl="3" w:tplc="DD6279DC">
      <w:numFmt w:val="bullet"/>
      <w:lvlText w:val="•"/>
      <w:lvlJc w:val="left"/>
      <w:pPr>
        <w:ind w:left="2752" w:hanging="301"/>
      </w:pPr>
      <w:rPr>
        <w:rFonts w:hint="default"/>
        <w:lang w:val="en-US" w:eastAsia="en-US" w:bidi="ar-SA"/>
      </w:rPr>
    </w:lvl>
    <w:lvl w:ilvl="4" w:tplc="7DB4EEAE">
      <w:numFmt w:val="bullet"/>
      <w:lvlText w:val="•"/>
      <w:lvlJc w:val="left"/>
      <w:pPr>
        <w:ind w:left="3616" w:hanging="301"/>
      </w:pPr>
      <w:rPr>
        <w:rFonts w:hint="default"/>
        <w:lang w:val="en-US" w:eastAsia="en-US" w:bidi="ar-SA"/>
      </w:rPr>
    </w:lvl>
    <w:lvl w:ilvl="5" w:tplc="35F0B27C">
      <w:numFmt w:val="bullet"/>
      <w:lvlText w:val="•"/>
      <w:lvlJc w:val="left"/>
      <w:pPr>
        <w:ind w:left="4480" w:hanging="301"/>
      </w:pPr>
      <w:rPr>
        <w:rFonts w:hint="default"/>
        <w:lang w:val="en-US" w:eastAsia="en-US" w:bidi="ar-SA"/>
      </w:rPr>
    </w:lvl>
    <w:lvl w:ilvl="6" w:tplc="B3C28872">
      <w:numFmt w:val="bullet"/>
      <w:lvlText w:val="•"/>
      <w:lvlJc w:val="left"/>
      <w:pPr>
        <w:ind w:left="5344" w:hanging="301"/>
      </w:pPr>
      <w:rPr>
        <w:rFonts w:hint="default"/>
        <w:lang w:val="en-US" w:eastAsia="en-US" w:bidi="ar-SA"/>
      </w:rPr>
    </w:lvl>
    <w:lvl w:ilvl="7" w:tplc="E02A5B38">
      <w:numFmt w:val="bullet"/>
      <w:lvlText w:val="•"/>
      <w:lvlJc w:val="left"/>
      <w:pPr>
        <w:ind w:left="6208" w:hanging="301"/>
      </w:pPr>
      <w:rPr>
        <w:rFonts w:hint="default"/>
        <w:lang w:val="en-US" w:eastAsia="en-US" w:bidi="ar-SA"/>
      </w:rPr>
    </w:lvl>
    <w:lvl w:ilvl="8" w:tplc="F10A9D12">
      <w:numFmt w:val="bullet"/>
      <w:lvlText w:val="•"/>
      <w:lvlJc w:val="left"/>
      <w:pPr>
        <w:ind w:left="7072" w:hanging="301"/>
      </w:pPr>
      <w:rPr>
        <w:rFonts w:hint="default"/>
        <w:lang w:val="en-US" w:eastAsia="en-US" w:bidi="ar-SA"/>
      </w:rPr>
    </w:lvl>
  </w:abstractNum>
  <w:abstractNum w:abstractNumId="1">
    <w:nsid w:val="036E551C"/>
    <w:multiLevelType w:val="multilevel"/>
    <w:tmpl w:val="D5223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AB40BE"/>
    <w:multiLevelType w:val="hybridMultilevel"/>
    <w:tmpl w:val="00EA565C"/>
    <w:lvl w:ilvl="0" w:tplc="9E42B364">
      <w:start w:val="1"/>
      <w:numFmt w:val="lowerRoman"/>
      <w:lvlText w:val="%1."/>
      <w:lvlJc w:val="left"/>
      <w:pPr>
        <w:ind w:left="396" w:hanging="245"/>
      </w:pPr>
      <w:rPr>
        <w:rFonts w:ascii="Arial MT" w:eastAsia="Arial MT" w:hAnsi="Arial MT" w:cs="Arial MT" w:hint="default"/>
        <w:w w:val="99"/>
        <w:sz w:val="24"/>
        <w:szCs w:val="24"/>
        <w:lang w:val="en-US" w:eastAsia="en-US" w:bidi="ar-SA"/>
      </w:rPr>
    </w:lvl>
    <w:lvl w:ilvl="1" w:tplc="71646244">
      <w:numFmt w:val="bullet"/>
      <w:lvlText w:val="•"/>
      <w:lvlJc w:val="left"/>
      <w:pPr>
        <w:ind w:left="1240" w:hanging="245"/>
      </w:pPr>
      <w:rPr>
        <w:rFonts w:hint="default"/>
        <w:lang w:val="en-US" w:eastAsia="en-US" w:bidi="ar-SA"/>
      </w:rPr>
    </w:lvl>
    <w:lvl w:ilvl="2" w:tplc="1F78AB26">
      <w:numFmt w:val="bullet"/>
      <w:lvlText w:val="•"/>
      <w:lvlJc w:val="left"/>
      <w:pPr>
        <w:ind w:left="2080" w:hanging="245"/>
      </w:pPr>
      <w:rPr>
        <w:rFonts w:hint="default"/>
        <w:lang w:val="en-US" w:eastAsia="en-US" w:bidi="ar-SA"/>
      </w:rPr>
    </w:lvl>
    <w:lvl w:ilvl="3" w:tplc="788AABBC">
      <w:numFmt w:val="bullet"/>
      <w:lvlText w:val="•"/>
      <w:lvlJc w:val="left"/>
      <w:pPr>
        <w:ind w:left="2920" w:hanging="245"/>
      </w:pPr>
      <w:rPr>
        <w:rFonts w:hint="default"/>
        <w:lang w:val="en-US" w:eastAsia="en-US" w:bidi="ar-SA"/>
      </w:rPr>
    </w:lvl>
    <w:lvl w:ilvl="4" w:tplc="E674AF68">
      <w:numFmt w:val="bullet"/>
      <w:lvlText w:val="•"/>
      <w:lvlJc w:val="left"/>
      <w:pPr>
        <w:ind w:left="3760" w:hanging="245"/>
      </w:pPr>
      <w:rPr>
        <w:rFonts w:hint="default"/>
        <w:lang w:val="en-US" w:eastAsia="en-US" w:bidi="ar-SA"/>
      </w:rPr>
    </w:lvl>
    <w:lvl w:ilvl="5" w:tplc="A4247C4E">
      <w:numFmt w:val="bullet"/>
      <w:lvlText w:val="•"/>
      <w:lvlJc w:val="left"/>
      <w:pPr>
        <w:ind w:left="4600" w:hanging="245"/>
      </w:pPr>
      <w:rPr>
        <w:rFonts w:hint="default"/>
        <w:lang w:val="en-US" w:eastAsia="en-US" w:bidi="ar-SA"/>
      </w:rPr>
    </w:lvl>
    <w:lvl w:ilvl="6" w:tplc="268E8844">
      <w:numFmt w:val="bullet"/>
      <w:lvlText w:val="•"/>
      <w:lvlJc w:val="left"/>
      <w:pPr>
        <w:ind w:left="5440" w:hanging="245"/>
      </w:pPr>
      <w:rPr>
        <w:rFonts w:hint="default"/>
        <w:lang w:val="en-US" w:eastAsia="en-US" w:bidi="ar-SA"/>
      </w:rPr>
    </w:lvl>
    <w:lvl w:ilvl="7" w:tplc="FF8AE8F2">
      <w:numFmt w:val="bullet"/>
      <w:lvlText w:val="•"/>
      <w:lvlJc w:val="left"/>
      <w:pPr>
        <w:ind w:left="6280" w:hanging="245"/>
      </w:pPr>
      <w:rPr>
        <w:rFonts w:hint="default"/>
        <w:lang w:val="en-US" w:eastAsia="en-US" w:bidi="ar-SA"/>
      </w:rPr>
    </w:lvl>
    <w:lvl w:ilvl="8" w:tplc="543AC554">
      <w:numFmt w:val="bullet"/>
      <w:lvlText w:val="•"/>
      <w:lvlJc w:val="left"/>
      <w:pPr>
        <w:ind w:left="7120" w:hanging="245"/>
      </w:pPr>
      <w:rPr>
        <w:rFonts w:hint="default"/>
        <w:lang w:val="en-US" w:eastAsia="en-US" w:bidi="ar-SA"/>
      </w:rPr>
    </w:lvl>
  </w:abstractNum>
  <w:abstractNum w:abstractNumId="3">
    <w:nsid w:val="0EA3306E"/>
    <w:multiLevelType w:val="hybridMultilevel"/>
    <w:tmpl w:val="78420268"/>
    <w:lvl w:ilvl="0" w:tplc="35D0CB86">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2E2C8D"/>
    <w:multiLevelType w:val="hybridMultilevel"/>
    <w:tmpl w:val="A9664C00"/>
    <w:lvl w:ilvl="0" w:tplc="9BF0D930">
      <w:start w:val="1"/>
      <w:numFmt w:val="decimal"/>
      <w:lvlText w:val="%1."/>
      <w:lvlJc w:val="left"/>
      <w:pPr>
        <w:ind w:left="720" w:hanging="360"/>
      </w:pPr>
      <w:rPr>
        <w:rFonts w:ascii="Segoe UI" w:hAnsi="Segoe UI" w:cs="Segoe UI" w:hint="default"/>
        <w:color w:val="4B4F58"/>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04392E"/>
    <w:multiLevelType w:val="multilevel"/>
    <w:tmpl w:val="A1D88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0D54D2"/>
    <w:multiLevelType w:val="hybridMultilevel"/>
    <w:tmpl w:val="673E16B2"/>
    <w:lvl w:ilvl="0" w:tplc="15887CAE">
      <w:start w:val="1"/>
      <w:numFmt w:val="lowerLetter"/>
      <w:lvlText w:val="%1)"/>
      <w:lvlJc w:val="left"/>
      <w:pPr>
        <w:ind w:left="152" w:hanging="295"/>
      </w:pPr>
      <w:rPr>
        <w:rFonts w:ascii="Arial MT" w:eastAsia="Arial MT" w:hAnsi="Arial MT" w:cs="Arial MT" w:hint="default"/>
        <w:w w:val="99"/>
        <w:sz w:val="24"/>
        <w:szCs w:val="24"/>
        <w:lang w:val="en-US" w:eastAsia="en-US" w:bidi="ar-SA"/>
      </w:rPr>
    </w:lvl>
    <w:lvl w:ilvl="1" w:tplc="8B8AAEA0">
      <w:numFmt w:val="bullet"/>
      <w:lvlText w:val="•"/>
      <w:lvlJc w:val="left"/>
      <w:pPr>
        <w:ind w:left="1024" w:hanging="295"/>
      </w:pPr>
      <w:rPr>
        <w:rFonts w:hint="default"/>
        <w:lang w:val="en-US" w:eastAsia="en-US" w:bidi="ar-SA"/>
      </w:rPr>
    </w:lvl>
    <w:lvl w:ilvl="2" w:tplc="DBDAE25E">
      <w:numFmt w:val="bullet"/>
      <w:lvlText w:val="•"/>
      <w:lvlJc w:val="left"/>
      <w:pPr>
        <w:ind w:left="1888" w:hanging="295"/>
      </w:pPr>
      <w:rPr>
        <w:rFonts w:hint="default"/>
        <w:lang w:val="en-US" w:eastAsia="en-US" w:bidi="ar-SA"/>
      </w:rPr>
    </w:lvl>
    <w:lvl w:ilvl="3" w:tplc="AFFE186E">
      <w:numFmt w:val="bullet"/>
      <w:lvlText w:val="•"/>
      <w:lvlJc w:val="left"/>
      <w:pPr>
        <w:ind w:left="2752" w:hanging="295"/>
      </w:pPr>
      <w:rPr>
        <w:rFonts w:hint="default"/>
        <w:lang w:val="en-US" w:eastAsia="en-US" w:bidi="ar-SA"/>
      </w:rPr>
    </w:lvl>
    <w:lvl w:ilvl="4" w:tplc="92540C3A">
      <w:numFmt w:val="bullet"/>
      <w:lvlText w:val="•"/>
      <w:lvlJc w:val="left"/>
      <w:pPr>
        <w:ind w:left="3616" w:hanging="295"/>
      </w:pPr>
      <w:rPr>
        <w:rFonts w:hint="default"/>
        <w:lang w:val="en-US" w:eastAsia="en-US" w:bidi="ar-SA"/>
      </w:rPr>
    </w:lvl>
    <w:lvl w:ilvl="5" w:tplc="7CDC7642">
      <w:numFmt w:val="bullet"/>
      <w:lvlText w:val="•"/>
      <w:lvlJc w:val="left"/>
      <w:pPr>
        <w:ind w:left="4480" w:hanging="295"/>
      </w:pPr>
      <w:rPr>
        <w:rFonts w:hint="default"/>
        <w:lang w:val="en-US" w:eastAsia="en-US" w:bidi="ar-SA"/>
      </w:rPr>
    </w:lvl>
    <w:lvl w:ilvl="6" w:tplc="6234D87C">
      <w:numFmt w:val="bullet"/>
      <w:lvlText w:val="•"/>
      <w:lvlJc w:val="left"/>
      <w:pPr>
        <w:ind w:left="5344" w:hanging="295"/>
      </w:pPr>
      <w:rPr>
        <w:rFonts w:hint="default"/>
        <w:lang w:val="en-US" w:eastAsia="en-US" w:bidi="ar-SA"/>
      </w:rPr>
    </w:lvl>
    <w:lvl w:ilvl="7" w:tplc="8ACEA58A">
      <w:numFmt w:val="bullet"/>
      <w:lvlText w:val="•"/>
      <w:lvlJc w:val="left"/>
      <w:pPr>
        <w:ind w:left="6208" w:hanging="295"/>
      </w:pPr>
      <w:rPr>
        <w:rFonts w:hint="default"/>
        <w:lang w:val="en-US" w:eastAsia="en-US" w:bidi="ar-SA"/>
      </w:rPr>
    </w:lvl>
    <w:lvl w:ilvl="8" w:tplc="08B2CDCA">
      <w:numFmt w:val="bullet"/>
      <w:lvlText w:val="•"/>
      <w:lvlJc w:val="left"/>
      <w:pPr>
        <w:ind w:left="7072" w:hanging="295"/>
      </w:pPr>
      <w:rPr>
        <w:rFonts w:hint="default"/>
        <w:lang w:val="en-US" w:eastAsia="en-US" w:bidi="ar-SA"/>
      </w:rPr>
    </w:lvl>
  </w:abstractNum>
  <w:abstractNum w:abstractNumId="7">
    <w:nsid w:val="35426FE0"/>
    <w:multiLevelType w:val="hybridMultilevel"/>
    <w:tmpl w:val="4B66183C"/>
    <w:lvl w:ilvl="0" w:tplc="31B43B22">
      <w:start w:val="1"/>
      <w:numFmt w:val="lowerLetter"/>
      <w:lvlText w:val="%1."/>
      <w:lvlJc w:val="left"/>
      <w:pPr>
        <w:ind w:left="152" w:hanging="318"/>
      </w:pPr>
      <w:rPr>
        <w:rFonts w:ascii="Arial MT" w:eastAsia="Arial MT" w:hAnsi="Arial MT" w:cs="Arial MT" w:hint="default"/>
        <w:w w:val="99"/>
        <w:sz w:val="24"/>
        <w:szCs w:val="24"/>
        <w:lang w:val="en-US" w:eastAsia="en-US" w:bidi="ar-SA"/>
      </w:rPr>
    </w:lvl>
    <w:lvl w:ilvl="1" w:tplc="E872229A">
      <w:numFmt w:val="bullet"/>
      <w:lvlText w:val="•"/>
      <w:lvlJc w:val="left"/>
      <w:pPr>
        <w:ind w:left="1024" w:hanging="318"/>
      </w:pPr>
      <w:rPr>
        <w:rFonts w:hint="default"/>
        <w:lang w:val="en-US" w:eastAsia="en-US" w:bidi="ar-SA"/>
      </w:rPr>
    </w:lvl>
    <w:lvl w:ilvl="2" w:tplc="F9B890EC">
      <w:numFmt w:val="bullet"/>
      <w:lvlText w:val="•"/>
      <w:lvlJc w:val="left"/>
      <w:pPr>
        <w:ind w:left="1888" w:hanging="318"/>
      </w:pPr>
      <w:rPr>
        <w:rFonts w:hint="default"/>
        <w:lang w:val="en-US" w:eastAsia="en-US" w:bidi="ar-SA"/>
      </w:rPr>
    </w:lvl>
    <w:lvl w:ilvl="3" w:tplc="2F24C136">
      <w:numFmt w:val="bullet"/>
      <w:lvlText w:val="•"/>
      <w:lvlJc w:val="left"/>
      <w:pPr>
        <w:ind w:left="2752" w:hanging="318"/>
      </w:pPr>
      <w:rPr>
        <w:rFonts w:hint="default"/>
        <w:lang w:val="en-US" w:eastAsia="en-US" w:bidi="ar-SA"/>
      </w:rPr>
    </w:lvl>
    <w:lvl w:ilvl="4" w:tplc="CFA804CC">
      <w:numFmt w:val="bullet"/>
      <w:lvlText w:val="•"/>
      <w:lvlJc w:val="left"/>
      <w:pPr>
        <w:ind w:left="3616" w:hanging="318"/>
      </w:pPr>
      <w:rPr>
        <w:rFonts w:hint="default"/>
        <w:lang w:val="en-US" w:eastAsia="en-US" w:bidi="ar-SA"/>
      </w:rPr>
    </w:lvl>
    <w:lvl w:ilvl="5" w:tplc="89FC32D8">
      <w:numFmt w:val="bullet"/>
      <w:lvlText w:val="•"/>
      <w:lvlJc w:val="left"/>
      <w:pPr>
        <w:ind w:left="4480" w:hanging="318"/>
      </w:pPr>
      <w:rPr>
        <w:rFonts w:hint="default"/>
        <w:lang w:val="en-US" w:eastAsia="en-US" w:bidi="ar-SA"/>
      </w:rPr>
    </w:lvl>
    <w:lvl w:ilvl="6" w:tplc="CF1AD310">
      <w:numFmt w:val="bullet"/>
      <w:lvlText w:val="•"/>
      <w:lvlJc w:val="left"/>
      <w:pPr>
        <w:ind w:left="5344" w:hanging="318"/>
      </w:pPr>
      <w:rPr>
        <w:rFonts w:hint="default"/>
        <w:lang w:val="en-US" w:eastAsia="en-US" w:bidi="ar-SA"/>
      </w:rPr>
    </w:lvl>
    <w:lvl w:ilvl="7" w:tplc="A6B28036">
      <w:numFmt w:val="bullet"/>
      <w:lvlText w:val="•"/>
      <w:lvlJc w:val="left"/>
      <w:pPr>
        <w:ind w:left="6208" w:hanging="318"/>
      </w:pPr>
      <w:rPr>
        <w:rFonts w:hint="default"/>
        <w:lang w:val="en-US" w:eastAsia="en-US" w:bidi="ar-SA"/>
      </w:rPr>
    </w:lvl>
    <w:lvl w:ilvl="8" w:tplc="1D62B59C">
      <w:numFmt w:val="bullet"/>
      <w:lvlText w:val="•"/>
      <w:lvlJc w:val="left"/>
      <w:pPr>
        <w:ind w:left="7072" w:hanging="318"/>
      </w:pPr>
      <w:rPr>
        <w:rFonts w:hint="default"/>
        <w:lang w:val="en-US" w:eastAsia="en-US" w:bidi="ar-SA"/>
      </w:rPr>
    </w:lvl>
  </w:abstractNum>
  <w:abstractNum w:abstractNumId="8">
    <w:nsid w:val="523D3CD5"/>
    <w:multiLevelType w:val="hybridMultilevel"/>
    <w:tmpl w:val="A09C22CA"/>
    <w:lvl w:ilvl="0" w:tplc="E9CE13A6">
      <w:start w:val="17"/>
      <w:numFmt w:val="upperLetter"/>
      <w:lvlText w:val="%1"/>
      <w:lvlJc w:val="left"/>
      <w:pPr>
        <w:ind w:left="712" w:hanging="576"/>
      </w:pPr>
      <w:rPr>
        <w:rFonts w:hint="default"/>
        <w:lang w:val="en-US" w:eastAsia="en-US" w:bidi="ar-SA"/>
      </w:rPr>
    </w:lvl>
    <w:lvl w:ilvl="1" w:tplc="4C7EE23E">
      <w:numFmt w:val="none"/>
      <w:lvlText w:val=""/>
      <w:lvlJc w:val="left"/>
      <w:pPr>
        <w:tabs>
          <w:tab w:val="num" w:pos="360"/>
        </w:tabs>
      </w:pPr>
    </w:lvl>
    <w:lvl w:ilvl="2" w:tplc="262E276E">
      <w:numFmt w:val="bullet"/>
      <w:lvlText w:val="•"/>
      <w:lvlJc w:val="left"/>
      <w:pPr>
        <w:ind w:left="2336" w:hanging="576"/>
      </w:pPr>
      <w:rPr>
        <w:rFonts w:hint="default"/>
        <w:lang w:val="en-US" w:eastAsia="en-US" w:bidi="ar-SA"/>
      </w:rPr>
    </w:lvl>
    <w:lvl w:ilvl="3" w:tplc="29CA9CA8">
      <w:numFmt w:val="bullet"/>
      <w:lvlText w:val="•"/>
      <w:lvlJc w:val="left"/>
      <w:pPr>
        <w:ind w:left="3144" w:hanging="576"/>
      </w:pPr>
      <w:rPr>
        <w:rFonts w:hint="default"/>
        <w:lang w:val="en-US" w:eastAsia="en-US" w:bidi="ar-SA"/>
      </w:rPr>
    </w:lvl>
    <w:lvl w:ilvl="4" w:tplc="3FCA7D5A">
      <w:numFmt w:val="bullet"/>
      <w:lvlText w:val="•"/>
      <w:lvlJc w:val="left"/>
      <w:pPr>
        <w:ind w:left="3952" w:hanging="576"/>
      </w:pPr>
      <w:rPr>
        <w:rFonts w:hint="default"/>
        <w:lang w:val="en-US" w:eastAsia="en-US" w:bidi="ar-SA"/>
      </w:rPr>
    </w:lvl>
    <w:lvl w:ilvl="5" w:tplc="45949C68">
      <w:numFmt w:val="bullet"/>
      <w:lvlText w:val="•"/>
      <w:lvlJc w:val="left"/>
      <w:pPr>
        <w:ind w:left="4760" w:hanging="576"/>
      </w:pPr>
      <w:rPr>
        <w:rFonts w:hint="default"/>
        <w:lang w:val="en-US" w:eastAsia="en-US" w:bidi="ar-SA"/>
      </w:rPr>
    </w:lvl>
    <w:lvl w:ilvl="6" w:tplc="C2B42968">
      <w:numFmt w:val="bullet"/>
      <w:lvlText w:val="•"/>
      <w:lvlJc w:val="left"/>
      <w:pPr>
        <w:ind w:left="5568" w:hanging="576"/>
      </w:pPr>
      <w:rPr>
        <w:rFonts w:hint="default"/>
        <w:lang w:val="en-US" w:eastAsia="en-US" w:bidi="ar-SA"/>
      </w:rPr>
    </w:lvl>
    <w:lvl w:ilvl="7" w:tplc="D77A2176">
      <w:numFmt w:val="bullet"/>
      <w:lvlText w:val="•"/>
      <w:lvlJc w:val="left"/>
      <w:pPr>
        <w:ind w:left="6376" w:hanging="576"/>
      </w:pPr>
      <w:rPr>
        <w:rFonts w:hint="default"/>
        <w:lang w:val="en-US" w:eastAsia="en-US" w:bidi="ar-SA"/>
      </w:rPr>
    </w:lvl>
    <w:lvl w:ilvl="8" w:tplc="0926515E">
      <w:numFmt w:val="bullet"/>
      <w:lvlText w:val="•"/>
      <w:lvlJc w:val="left"/>
      <w:pPr>
        <w:ind w:left="7184" w:hanging="576"/>
      </w:pPr>
      <w:rPr>
        <w:rFonts w:hint="default"/>
        <w:lang w:val="en-US" w:eastAsia="en-US" w:bidi="ar-SA"/>
      </w:rPr>
    </w:lvl>
  </w:abstractNum>
  <w:abstractNum w:abstractNumId="9">
    <w:nsid w:val="56D74B7C"/>
    <w:multiLevelType w:val="hybridMultilevel"/>
    <w:tmpl w:val="254893BE"/>
    <w:lvl w:ilvl="0" w:tplc="EA80B44A">
      <w:start w:val="1"/>
      <w:numFmt w:val="decimal"/>
      <w:lvlText w:val="%1."/>
      <w:lvlJc w:val="left"/>
      <w:pPr>
        <w:ind w:left="3351" w:hanging="360"/>
      </w:pPr>
      <w:rPr>
        <w:rFonts w:hint="default"/>
      </w:rPr>
    </w:lvl>
    <w:lvl w:ilvl="1" w:tplc="04090019" w:tentative="1">
      <w:start w:val="1"/>
      <w:numFmt w:val="lowerLetter"/>
      <w:lvlText w:val="%2."/>
      <w:lvlJc w:val="left"/>
      <w:pPr>
        <w:ind w:left="4071" w:hanging="360"/>
      </w:pPr>
    </w:lvl>
    <w:lvl w:ilvl="2" w:tplc="0409001B" w:tentative="1">
      <w:start w:val="1"/>
      <w:numFmt w:val="lowerRoman"/>
      <w:lvlText w:val="%3."/>
      <w:lvlJc w:val="right"/>
      <w:pPr>
        <w:ind w:left="4791" w:hanging="180"/>
      </w:pPr>
    </w:lvl>
    <w:lvl w:ilvl="3" w:tplc="0409000F" w:tentative="1">
      <w:start w:val="1"/>
      <w:numFmt w:val="decimal"/>
      <w:lvlText w:val="%4."/>
      <w:lvlJc w:val="left"/>
      <w:pPr>
        <w:ind w:left="5511" w:hanging="360"/>
      </w:pPr>
    </w:lvl>
    <w:lvl w:ilvl="4" w:tplc="04090019" w:tentative="1">
      <w:start w:val="1"/>
      <w:numFmt w:val="lowerLetter"/>
      <w:lvlText w:val="%5."/>
      <w:lvlJc w:val="left"/>
      <w:pPr>
        <w:ind w:left="6231" w:hanging="360"/>
      </w:pPr>
    </w:lvl>
    <w:lvl w:ilvl="5" w:tplc="0409001B" w:tentative="1">
      <w:start w:val="1"/>
      <w:numFmt w:val="lowerRoman"/>
      <w:lvlText w:val="%6."/>
      <w:lvlJc w:val="right"/>
      <w:pPr>
        <w:ind w:left="6951" w:hanging="180"/>
      </w:pPr>
    </w:lvl>
    <w:lvl w:ilvl="6" w:tplc="0409000F" w:tentative="1">
      <w:start w:val="1"/>
      <w:numFmt w:val="decimal"/>
      <w:lvlText w:val="%7."/>
      <w:lvlJc w:val="left"/>
      <w:pPr>
        <w:ind w:left="7671" w:hanging="360"/>
      </w:pPr>
    </w:lvl>
    <w:lvl w:ilvl="7" w:tplc="04090019" w:tentative="1">
      <w:start w:val="1"/>
      <w:numFmt w:val="lowerLetter"/>
      <w:lvlText w:val="%8."/>
      <w:lvlJc w:val="left"/>
      <w:pPr>
        <w:ind w:left="8391" w:hanging="360"/>
      </w:pPr>
    </w:lvl>
    <w:lvl w:ilvl="8" w:tplc="0409001B" w:tentative="1">
      <w:start w:val="1"/>
      <w:numFmt w:val="lowerRoman"/>
      <w:lvlText w:val="%9."/>
      <w:lvlJc w:val="right"/>
      <w:pPr>
        <w:ind w:left="9111" w:hanging="180"/>
      </w:pPr>
    </w:lvl>
  </w:abstractNum>
  <w:abstractNum w:abstractNumId="10">
    <w:nsid w:val="5B202550"/>
    <w:multiLevelType w:val="multilevel"/>
    <w:tmpl w:val="59D8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4B2D0B"/>
    <w:multiLevelType w:val="hybridMultilevel"/>
    <w:tmpl w:val="553C57EC"/>
    <w:lvl w:ilvl="0" w:tplc="932C8502">
      <w:start w:val="1"/>
      <w:numFmt w:val="lowerLetter"/>
      <w:lvlText w:val="%1)"/>
      <w:lvlJc w:val="left"/>
      <w:pPr>
        <w:ind w:left="496" w:hanging="360"/>
      </w:pPr>
      <w:rPr>
        <w:rFonts w:ascii="Arial MT" w:eastAsia="Arial MT" w:hAnsi="Arial MT" w:cs="Arial MT" w:hint="default"/>
        <w:w w:val="99"/>
        <w:sz w:val="24"/>
        <w:szCs w:val="24"/>
        <w:lang w:val="en-US" w:eastAsia="en-US" w:bidi="ar-SA"/>
      </w:rPr>
    </w:lvl>
    <w:lvl w:ilvl="1" w:tplc="45869EC2">
      <w:numFmt w:val="bullet"/>
      <w:lvlText w:val="•"/>
      <w:lvlJc w:val="left"/>
      <w:pPr>
        <w:ind w:left="1330" w:hanging="360"/>
      </w:pPr>
      <w:rPr>
        <w:rFonts w:hint="default"/>
        <w:lang w:val="en-US" w:eastAsia="en-US" w:bidi="ar-SA"/>
      </w:rPr>
    </w:lvl>
    <w:lvl w:ilvl="2" w:tplc="00C4ACCA">
      <w:numFmt w:val="bullet"/>
      <w:lvlText w:val="•"/>
      <w:lvlJc w:val="left"/>
      <w:pPr>
        <w:ind w:left="2160" w:hanging="360"/>
      </w:pPr>
      <w:rPr>
        <w:rFonts w:hint="default"/>
        <w:lang w:val="en-US" w:eastAsia="en-US" w:bidi="ar-SA"/>
      </w:rPr>
    </w:lvl>
    <w:lvl w:ilvl="3" w:tplc="302A043A">
      <w:numFmt w:val="bullet"/>
      <w:lvlText w:val="•"/>
      <w:lvlJc w:val="left"/>
      <w:pPr>
        <w:ind w:left="2990" w:hanging="360"/>
      </w:pPr>
      <w:rPr>
        <w:rFonts w:hint="default"/>
        <w:lang w:val="en-US" w:eastAsia="en-US" w:bidi="ar-SA"/>
      </w:rPr>
    </w:lvl>
    <w:lvl w:ilvl="4" w:tplc="5CFA7C26">
      <w:numFmt w:val="bullet"/>
      <w:lvlText w:val="•"/>
      <w:lvlJc w:val="left"/>
      <w:pPr>
        <w:ind w:left="3820" w:hanging="360"/>
      </w:pPr>
      <w:rPr>
        <w:rFonts w:hint="default"/>
        <w:lang w:val="en-US" w:eastAsia="en-US" w:bidi="ar-SA"/>
      </w:rPr>
    </w:lvl>
    <w:lvl w:ilvl="5" w:tplc="57B097F4">
      <w:numFmt w:val="bullet"/>
      <w:lvlText w:val="•"/>
      <w:lvlJc w:val="left"/>
      <w:pPr>
        <w:ind w:left="4650" w:hanging="360"/>
      </w:pPr>
      <w:rPr>
        <w:rFonts w:hint="default"/>
        <w:lang w:val="en-US" w:eastAsia="en-US" w:bidi="ar-SA"/>
      </w:rPr>
    </w:lvl>
    <w:lvl w:ilvl="6" w:tplc="E5AC879A">
      <w:numFmt w:val="bullet"/>
      <w:lvlText w:val="•"/>
      <w:lvlJc w:val="left"/>
      <w:pPr>
        <w:ind w:left="5480" w:hanging="360"/>
      </w:pPr>
      <w:rPr>
        <w:rFonts w:hint="default"/>
        <w:lang w:val="en-US" w:eastAsia="en-US" w:bidi="ar-SA"/>
      </w:rPr>
    </w:lvl>
    <w:lvl w:ilvl="7" w:tplc="9314D018">
      <w:numFmt w:val="bullet"/>
      <w:lvlText w:val="•"/>
      <w:lvlJc w:val="left"/>
      <w:pPr>
        <w:ind w:left="6310" w:hanging="360"/>
      </w:pPr>
      <w:rPr>
        <w:rFonts w:hint="default"/>
        <w:lang w:val="en-US" w:eastAsia="en-US" w:bidi="ar-SA"/>
      </w:rPr>
    </w:lvl>
    <w:lvl w:ilvl="8" w:tplc="D5720CBE">
      <w:numFmt w:val="bullet"/>
      <w:lvlText w:val="•"/>
      <w:lvlJc w:val="left"/>
      <w:pPr>
        <w:ind w:left="7140" w:hanging="360"/>
      </w:pPr>
      <w:rPr>
        <w:rFonts w:hint="default"/>
        <w:lang w:val="en-US" w:eastAsia="en-US" w:bidi="ar-SA"/>
      </w:rPr>
    </w:lvl>
  </w:abstractNum>
  <w:abstractNum w:abstractNumId="12">
    <w:nsid w:val="6B83512D"/>
    <w:multiLevelType w:val="hybridMultilevel"/>
    <w:tmpl w:val="F5463A8E"/>
    <w:lvl w:ilvl="0" w:tplc="BEAC7436">
      <w:start w:val="1"/>
      <w:numFmt w:val="lowerLetter"/>
      <w:lvlText w:val="(%1)"/>
      <w:lvlJc w:val="left"/>
      <w:pPr>
        <w:ind w:left="147" w:hanging="382"/>
      </w:pPr>
      <w:rPr>
        <w:rFonts w:ascii="Arial" w:eastAsia="Arial" w:hAnsi="Arial" w:cs="Arial" w:hint="default"/>
        <w:b/>
        <w:bCs/>
        <w:w w:val="99"/>
        <w:sz w:val="24"/>
        <w:szCs w:val="24"/>
        <w:lang w:val="en-US" w:eastAsia="en-US" w:bidi="ar-SA"/>
      </w:rPr>
    </w:lvl>
    <w:lvl w:ilvl="1" w:tplc="DEB8DB1A">
      <w:numFmt w:val="bullet"/>
      <w:lvlText w:val="•"/>
      <w:lvlJc w:val="left"/>
      <w:pPr>
        <w:ind w:left="1006" w:hanging="382"/>
      </w:pPr>
      <w:rPr>
        <w:rFonts w:hint="default"/>
        <w:lang w:val="en-US" w:eastAsia="en-US" w:bidi="ar-SA"/>
      </w:rPr>
    </w:lvl>
    <w:lvl w:ilvl="2" w:tplc="1196033E">
      <w:numFmt w:val="bullet"/>
      <w:lvlText w:val="•"/>
      <w:lvlJc w:val="left"/>
      <w:pPr>
        <w:ind w:left="1872" w:hanging="382"/>
      </w:pPr>
      <w:rPr>
        <w:rFonts w:hint="default"/>
        <w:lang w:val="en-US" w:eastAsia="en-US" w:bidi="ar-SA"/>
      </w:rPr>
    </w:lvl>
    <w:lvl w:ilvl="3" w:tplc="C6B828A2">
      <w:numFmt w:val="bullet"/>
      <w:lvlText w:val="•"/>
      <w:lvlJc w:val="left"/>
      <w:pPr>
        <w:ind w:left="2738" w:hanging="382"/>
      </w:pPr>
      <w:rPr>
        <w:rFonts w:hint="default"/>
        <w:lang w:val="en-US" w:eastAsia="en-US" w:bidi="ar-SA"/>
      </w:rPr>
    </w:lvl>
    <w:lvl w:ilvl="4" w:tplc="48820F58">
      <w:numFmt w:val="bullet"/>
      <w:lvlText w:val="•"/>
      <w:lvlJc w:val="left"/>
      <w:pPr>
        <w:ind w:left="3604" w:hanging="382"/>
      </w:pPr>
      <w:rPr>
        <w:rFonts w:hint="default"/>
        <w:lang w:val="en-US" w:eastAsia="en-US" w:bidi="ar-SA"/>
      </w:rPr>
    </w:lvl>
    <w:lvl w:ilvl="5" w:tplc="FCD405D6">
      <w:numFmt w:val="bullet"/>
      <w:lvlText w:val="•"/>
      <w:lvlJc w:val="left"/>
      <w:pPr>
        <w:ind w:left="4470" w:hanging="382"/>
      </w:pPr>
      <w:rPr>
        <w:rFonts w:hint="default"/>
        <w:lang w:val="en-US" w:eastAsia="en-US" w:bidi="ar-SA"/>
      </w:rPr>
    </w:lvl>
    <w:lvl w:ilvl="6" w:tplc="3620C126">
      <w:numFmt w:val="bullet"/>
      <w:lvlText w:val="•"/>
      <w:lvlJc w:val="left"/>
      <w:pPr>
        <w:ind w:left="5336" w:hanging="382"/>
      </w:pPr>
      <w:rPr>
        <w:rFonts w:hint="default"/>
        <w:lang w:val="en-US" w:eastAsia="en-US" w:bidi="ar-SA"/>
      </w:rPr>
    </w:lvl>
    <w:lvl w:ilvl="7" w:tplc="449EEAD8">
      <w:numFmt w:val="bullet"/>
      <w:lvlText w:val="•"/>
      <w:lvlJc w:val="left"/>
      <w:pPr>
        <w:ind w:left="6202" w:hanging="382"/>
      </w:pPr>
      <w:rPr>
        <w:rFonts w:hint="default"/>
        <w:lang w:val="en-US" w:eastAsia="en-US" w:bidi="ar-SA"/>
      </w:rPr>
    </w:lvl>
    <w:lvl w:ilvl="8" w:tplc="12F0D5C0">
      <w:numFmt w:val="bullet"/>
      <w:lvlText w:val="•"/>
      <w:lvlJc w:val="left"/>
      <w:pPr>
        <w:ind w:left="7068" w:hanging="382"/>
      </w:pPr>
      <w:rPr>
        <w:rFonts w:hint="default"/>
        <w:lang w:val="en-US" w:eastAsia="en-US" w:bidi="ar-SA"/>
      </w:rPr>
    </w:lvl>
  </w:abstractNum>
  <w:abstractNum w:abstractNumId="13">
    <w:nsid w:val="76421712"/>
    <w:multiLevelType w:val="hybridMultilevel"/>
    <w:tmpl w:val="7984588C"/>
    <w:lvl w:ilvl="0" w:tplc="30221120">
      <w:start w:val="1"/>
      <w:numFmt w:val="decimal"/>
      <w:lvlText w:val="%1."/>
      <w:lvlJc w:val="left"/>
      <w:pPr>
        <w:ind w:left="3351" w:hanging="360"/>
      </w:pPr>
      <w:rPr>
        <w:rFonts w:hint="default"/>
      </w:rPr>
    </w:lvl>
    <w:lvl w:ilvl="1" w:tplc="04090019" w:tentative="1">
      <w:start w:val="1"/>
      <w:numFmt w:val="lowerLetter"/>
      <w:lvlText w:val="%2."/>
      <w:lvlJc w:val="left"/>
      <w:pPr>
        <w:ind w:left="4071" w:hanging="360"/>
      </w:pPr>
    </w:lvl>
    <w:lvl w:ilvl="2" w:tplc="0409001B" w:tentative="1">
      <w:start w:val="1"/>
      <w:numFmt w:val="lowerRoman"/>
      <w:lvlText w:val="%3."/>
      <w:lvlJc w:val="right"/>
      <w:pPr>
        <w:ind w:left="4791" w:hanging="180"/>
      </w:pPr>
    </w:lvl>
    <w:lvl w:ilvl="3" w:tplc="0409000F" w:tentative="1">
      <w:start w:val="1"/>
      <w:numFmt w:val="decimal"/>
      <w:lvlText w:val="%4."/>
      <w:lvlJc w:val="left"/>
      <w:pPr>
        <w:ind w:left="5511" w:hanging="360"/>
      </w:pPr>
    </w:lvl>
    <w:lvl w:ilvl="4" w:tplc="04090019" w:tentative="1">
      <w:start w:val="1"/>
      <w:numFmt w:val="lowerLetter"/>
      <w:lvlText w:val="%5."/>
      <w:lvlJc w:val="left"/>
      <w:pPr>
        <w:ind w:left="6231" w:hanging="360"/>
      </w:pPr>
    </w:lvl>
    <w:lvl w:ilvl="5" w:tplc="0409001B" w:tentative="1">
      <w:start w:val="1"/>
      <w:numFmt w:val="lowerRoman"/>
      <w:lvlText w:val="%6."/>
      <w:lvlJc w:val="right"/>
      <w:pPr>
        <w:ind w:left="6951" w:hanging="180"/>
      </w:pPr>
    </w:lvl>
    <w:lvl w:ilvl="6" w:tplc="0409000F" w:tentative="1">
      <w:start w:val="1"/>
      <w:numFmt w:val="decimal"/>
      <w:lvlText w:val="%7."/>
      <w:lvlJc w:val="left"/>
      <w:pPr>
        <w:ind w:left="7671" w:hanging="360"/>
      </w:pPr>
    </w:lvl>
    <w:lvl w:ilvl="7" w:tplc="04090019" w:tentative="1">
      <w:start w:val="1"/>
      <w:numFmt w:val="lowerLetter"/>
      <w:lvlText w:val="%8."/>
      <w:lvlJc w:val="left"/>
      <w:pPr>
        <w:ind w:left="8391" w:hanging="360"/>
      </w:pPr>
    </w:lvl>
    <w:lvl w:ilvl="8" w:tplc="0409001B" w:tentative="1">
      <w:start w:val="1"/>
      <w:numFmt w:val="lowerRoman"/>
      <w:lvlText w:val="%9."/>
      <w:lvlJc w:val="right"/>
      <w:pPr>
        <w:ind w:left="9111" w:hanging="180"/>
      </w:pPr>
    </w:lvl>
  </w:abstractNum>
  <w:num w:numId="1">
    <w:abstractNumId w:val="0"/>
  </w:num>
  <w:num w:numId="2">
    <w:abstractNumId w:val="6"/>
  </w:num>
  <w:num w:numId="3">
    <w:abstractNumId w:val="7"/>
  </w:num>
  <w:num w:numId="4">
    <w:abstractNumId w:val="11"/>
  </w:num>
  <w:num w:numId="5">
    <w:abstractNumId w:val="2"/>
  </w:num>
  <w:num w:numId="6">
    <w:abstractNumId w:val="12"/>
  </w:num>
  <w:num w:numId="7">
    <w:abstractNumId w:val="8"/>
  </w:num>
  <w:num w:numId="8">
    <w:abstractNumId w:val="1"/>
  </w:num>
  <w:num w:numId="9">
    <w:abstractNumId w:val="3"/>
  </w:num>
  <w:num w:numId="10">
    <w:abstractNumId w:val="10"/>
  </w:num>
  <w:num w:numId="11">
    <w:abstractNumId w:val="5"/>
  </w:num>
  <w:num w:numId="12">
    <w:abstractNumId w:val="13"/>
  </w:num>
  <w:num w:numId="13">
    <w:abstractNumId w:val="9"/>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010978"/>
    <w:rsid w:val="00006B12"/>
    <w:rsid w:val="00010978"/>
    <w:rsid w:val="00034365"/>
    <w:rsid w:val="000525DD"/>
    <w:rsid w:val="000C1AC1"/>
    <w:rsid w:val="000D1015"/>
    <w:rsid w:val="00105BF5"/>
    <w:rsid w:val="00116ED3"/>
    <w:rsid w:val="0014547C"/>
    <w:rsid w:val="00155D16"/>
    <w:rsid w:val="001647E0"/>
    <w:rsid w:val="0016491D"/>
    <w:rsid w:val="001A0FC1"/>
    <w:rsid w:val="0020360F"/>
    <w:rsid w:val="002046C2"/>
    <w:rsid w:val="0026582A"/>
    <w:rsid w:val="00265CF1"/>
    <w:rsid w:val="0028111A"/>
    <w:rsid w:val="002B5964"/>
    <w:rsid w:val="002C4DF8"/>
    <w:rsid w:val="0042652F"/>
    <w:rsid w:val="0053362A"/>
    <w:rsid w:val="00553158"/>
    <w:rsid w:val="005C0D28"/>
    <w:rsid w:val="005C1D4D"/>
    <w:rsid w:val="005F42EF"/>
    <w:rsid w:val="006064AE"/>
    <w:rsid w:val="006076F1"/>
    <w:rsid w:val="00622126"/>
    <w:rsid w:val="00633DB1"/>
    <w:rsid w:val="00641F1F"/>
    <w:rsid w:val="006746B7"/>
    <w:rsid w:val="006F615A"/>
    <w:rsid w:val="0073244F"/>
    <w:rsid w:val="00735647"/>
    <w:rsid w:val="007367A8"/>
    <w:rsid w:val="007A4549"/>
    <w:rsid w:val="007C03FB"/>
    <w:rsid w:val="00824CEE"/>
    <w:rsid w:val="009214E3"/>
    <w:rsid w:val="00977730"/>
    <w:rsid w:val="009830AE"/>
    <w:rsid w:val="00A25496"/>
    <w:rsid w:val="00AC62BE"/>
    <w:rsid w:val="00AD1337"/>
    <w:rsid w:val="00BC25D8"/>
    <w:rsid w:val="00BF6A59"/>
    <w:rsid w:val="00C2406D"/>
    <w:rsid w:val="00D41A47"/>
    <w:rsid w:val="00D614C2"/>
    <w:rsid w:val="00D65828"/>
    <w:rsid w:val="00D95BDA"/>
    <w:rsid w:val="00DD6E5F"/>
    <w:rsid w:val="00E07511"/>
    <w:rsid w:val="00E36C17"/>
    <w:rsid w:val="00E47FDC"/>
    <w:rsid w:val="00E501EE"/>
    <w:rsid w:val="00ED6342"/>
    <w:rsid w:val="00EF2FC6"/>
    <w:rsid w:val="00FE419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10978"/>
    <w:rPr>
      <w:rFonts w:ascii="Arial MT" w:eastAsia="Arial MT" w:hAnsi="Arial MT" w:cs="Arial MT"/>
    </w:rPr>
  </w:style>
  <w:style w:type="paragraph" w:styleId="Heading1">
    <w:name w:val="heading 1"/>
    <w:basedOn w:val="Normal"/>
    <w:link w:val="Heading1Char"/>
    <w:uiPriority w:val="9"/>
    <w:qFormat/>
    <w:rsid w:val="00C2406D"/>
    <w:pPr>
      <w:widowControl/>
      <w:autoSpaceDE/>
      <w:autoSpaceDN/>
      <w:spacing w:before="100" w:beforeAutospacing="1" w:after="100" w:afterAutospacing="1"/>
      <w:outlineLvl w:val="0"/>
    </w:pPr>
    <w:rPr>
      <w:rFonts w:ascii="Times New Roman" w:eastAsia="Times New Roman" w:hAnsi="Times New Roman" w:cs="Times New Roman"/>
      <w:b/>
      <w:bCs/>
      <w:kern w:val="36"/>
      <w:sz w:val="48"/>
      <w:szCs w:val="48"/>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0978"/>
    <w:pPr>
      <w:jc w:val="both"/>
    </w:pPr>
    <w:rPr>
      <w:sz w:val="24"/>
      <w:szCs w:val="24"/>
    </w:rPr>
  </w:style>
  <w:style w:type="paragraph" w:styleId="Title">
    <w:name w:val="Title"/>
    <w:basedOn w:val="Normal"/>
    <w:uiPriority w:val="1"/>
    <w:qFormat/>
    <w:rsid w:val="00010978"/>
    <w:pPr>
      <w:spacing w:line="288" w:lineRule="exact"/>
      <w:ind w:left="2990" w:right="3008"/>
      <w:jc w:val="center"/>
    </w:pPr>
    <w:rPr>
      <w:rFonts w:ascii="Times New Roman" w:eastAsia="Times New Roman" w:hAnsi="Times New Roman" w:cs="Times New Roman"/>
      <w:b/>
      <w:bCs/>
      <w:sz w:val="28"/>
      <w:szCs w:val="28"/>
    </w:rPr>
  </w:style>
  <w:style w:type="paragraph" w:styleId="ListParagraph">
    <w:name w:val="List Paragraph"/>
    <w:basedOn w:val="Normal"/>
    <w:uiPriority w:val="1"/>
    <w:qFormat/>
    <w:rsid w:val="00010978"/>
    <w:pPr>
      <w:ind w:left="152" w:hanging="10"/>
      <w:jc w:val="both"/>
    </w:pPr>
  </w:style>
  <w:style w:type="paragraph" w:customStyle="1" w:styleId="TableParagraph">
    <w:name w:val="Table Paragraph"/>
    <w:basedOn w:val="Normal"/>
    <w:uiPriority w:val="1"/>
    <w:qFormat/>
    <w:rsid w:val="00010978"/>
  </w:style>
  <w:style w:type="paragraph" w:styleId="NormalWeb">
    <w:name w:val="Normal (Web)"/>
    <w:basedOn w:val="Normal"/>
    <w:uiPriority w:val="99"/>
    <w:unhideWhenUsed/>
    <w:rsid w:val="00BF6A59"/>
    <w:pPr>
      <w:widowControl/>
      <w:autoSpaceDE/>
      <w:autoSpaceDN/>
      <w:spacing w:before="100" w:beforeAutospacing="1" w:after="100" w:afterAutospacing="1"/>
    </w:pPr>
    <w:rPr>
      <w:rFonts w:ascii="Times New Roman" w:eastAsia="Times New Roman" w:hAnsi="Times New Roman" w:cs="Times New Roman"/>
      <w:sz w:val="24"/>
      <w:szCs w:val="24"/>
      <w:lang w:bidi="hi-IN"/>
    </w:rPr>
  </w:style>
  <w:style w:type="character" w:customStyle="1" w:styleId="Heading1Char">
    <w:name w:val="Heading 1 Char"/>
    <w:basedOn w:val="DefaultParagraphFont"/>
    <w:link w:val="Heading1"/>
    <w:uiPriority w:val="9"/>
    <w:rsid w:val="00C2406D"/>
    <w:rPr>
      <w:rFonts w:ascii="Times New Roman" w:eastAsia="Times New Roman" w:hAnsi="Times New Roman" w:cs="Times New Roman"/>
      <w:b/>
      <w:bCs/>
      <w:kern w:val="36"/>
      <w:sz w:val="48"/>
      <w:szCs w:val="48"/>
      <w:lang w:bidi="hi-IN"/>
    </w:rPr>
  </w:style>
  <w:style w:type="character" w:customStyle="1" w:styleId="math">
    <w:name w:val="math"/>
    <w:basedOn w:val="DefaultParagraphFont"/>
    <w:rsid w:val="00C2406D"/>
  </w:style>
  <w:style w:type="character" w:styleId="Strong">
    <w:name w:val="Strong"/>
    <w:basedOn w:val="DefaultParagraphFont"/>
    <w:uiPriority w:val="22"/>
    <w:qFormat/>
    <w:rsid w:val="000C1AC1"/>
    <w:rPr>
      <w:b/>
      <w:bCs/>
    </w:rPr>
  </w:style>
  <w:style w:type="paragraph" w:styleId="BalloonText">
    <w:name w:val="Balloon Text"/>
    <w:basedOn w:val="Normal"/>
    <w:link w:val="BalloonTextChar"/>
    <w:uiPriority w:val="99"/>
    <w:semiHidden/>
    <w:unhideWhenUsed/>
    <w:rsid w:val="009830AE"/>
    <w:rPr>
      <w:rFonts w:ascii="Tahoma" w:hAnsi="Tahoma" w:cs="Tahoma"/>
      <w:sz w:val="16"/>
      <w:szCs w:val="16"/>
    </w:rPr>
  </w:style>
  <w:style w:type="character" w:customStyle="1" w:styleId="BalloonTextChar">
    <w:name w:val="Balloon Text Char"/>
    <w:basedOn w:val="DefaultParagraphFont"/>
    <w:link w:val="BalloonText"/>
    <w:uiPriority w:val="99"/>
    <w:semiHidden/>
    <w:rsid w:val="009830AE"/>
    <w:rPr>
      <w:rFonts w:ascii="Tahoma" w:eastAsia="Arial MT" w:hAnsi="Tahoma" w:cs="Tahoma"/>
      <w:sz w:val="16"/>
      <w:szCs w:val="16"/>
    </w:rPr>
  </w:style>
  <w:style w:type="character" w:styleId="Emphasis">
    <w:name w:val="Emphasis"/>
    <w:basedOn w:val="DefaultParagraphFont"/>
    <w:uiPriority w:val="20"/>
    <w:qFormat/>
    <w:rsid w:val="00EF2FC6"/>
    <w:rPr>
      <w:i/>
      <w:iCs/>
    </w:rPr>
  </w:style>
  <w:style w:type="character" w:styleId="Hyperlink">
    <w:name w:val="Hyperlink"/>
    <w:basedOn w:val="DefaultParagraphFont"/>
    <w:uiPriority w:val="99"/>
    <w:semiHidden/>
    <w:unhideWhenUsed/>
    <w:rsid w:val="000525DD"/>
    <w:rPr>
      <w:color w:val="0000FF"/>
      <w:u w:val="single"/>
    </w:rPr>
  </w:style>
</w:styles>
</file>

<file path=word/webSettings.xml><?xml version="1.0" encoding="utf-8"?>
<w:webSettings xmlns:r="http://schemas.openxmlformats.org/officeDocument/2006/relationships" xmlns:w="http://schemas.openxmlformats.org/wordprocessingml/2006/main">
  <w:divs>
    <w:div w:id="63067416">
      <w:bodyDiv w:val="1"/>
      <w:marLeft w:val="0"/>
      <w:marRight w:val="0"/>
      <w:marTop w:val="0"/>
      <w:marBottom w:val="0"/>
      <w:divBdr>
        <w:top w:val="none" w:sz="0" w:space="0" w:color="auto"/>
        <w:left w:val="none" w:sz="0" w:space="0" w:color="auto"/>
        <w:bottom w:val="none" w:sz="0" w:space="0" w:color="auto"/>
        <w:right w:val="none" w:sz="0" w:space="0" w:color="auto"/>
      </w:divBdr>
    </w:div>
    <w:div w:id="79068095">
      <w:bodyDiv w:val="1"/>
      <w:marLeft w:val="0"/>
      <w:marRight w:val="0"/>
      <w:marTop w:val="0"/>
      <w:marBottom w:val="0"/>
      <w:divBdr>
        <w:top w:val="none" w:sz="0" w:space="0" w:color="auto"/>
        <w:left w:val="none" w:sz="0" w:space="0" w:color="auto"/>
        <w:bottom w:val="none" w:sz="0" w:space="0" w:color="auto"/>
        <w:right w:val="none" w:sz="0" w:space="0" w:color="auto"/>
      </w:divBdr>
    </w:div>
    <w:div w:id="79260353">
      <w:bodyDiv w:val="1"/>
      <w:marLeft w:val="0"/>
      <w:marRight w:val="0"/>
      <w:marTop w:val="0"/>
      <w:marBottom w:val="0"/>
      <w:divBdr>
        <w:top w:val="none" w:sz="0" w:space="0" w:color="auto"/>
        <w:left w:val="none" w:sz="0" w:space="0" w:color="auto"/>
        <w:bottom w:val="none" w:sz="0" w:space="0" w:color="auto"/>
        <w:right w:val="none" w:sz="0" w:space="0" w:color="auto"/>
      </w:divBdr>
      <w:divsChild>
        <w:div w:id="1727754098">
          <w:marLeft w:val="0"/>
          <w:marRight w:val="0"/>
          <w:marTop w:val="0"/>
          <w:marBottom w:val="0"/>
          <w:divBdr>
            <w:top w:val="none" w:sz="0" w:space="0" w:color="auto"/>
            <w:left w:val="none" w:sz="0" w:space="0" w:color="auto"/>
            <w:bottom w:val="none" w:sz="0" w:space="0" w:color="auto"/>
            <w:right w:val="none" w:sz="0" w:space="0" w:color="auto"/>
          </w:divBdr>
        </w:div>
        <w:div w:id="91056365">
          <w:marLeft w:val="0"/>
          <w:marRight w:val="0"/>
          <w:marTop w:val="0"/>
          <w:marBottom w:val="0"/>
          <w:divBdr>
            <w:top w:val="none" w:sz="0" w:space="0" w:color="auto"/>
            <w:left w:val="none" w:sz="0" w:space="0" w:color="auto"/>
            <w:bottom w:val="none" w:sz="0" w:space="0" w:color="auto"/>
            <w:right w:val="none" w:sz="0" w:space="0" w:color="auto"/>
          </w:divBdr>
        </w:div>
      </w:divsChild>
    </w:div>
    <w:div w:id="172652049">
      <w:bodyDiv w:val="1"/>
      <w:marLeft w:val="0"/>
      <w:marRight w:val="0"/>
      <w:marTop w:val="0"/>
      <w:marBottom w:val="0"/>
      <w:divBdr>
        <w:top w:val="none" w:sz="0" w:space="0" w:color="auto"/>
        <w:left w:val="none" w:sz="0" w:space="0" w:color="auto"/>
        <w:bottom w:val="none" w:sz="0" w:space="0" w:color="auto"/>
        <w:right w:val="none" w:sz="0" w:space="0" w:color="auto"/>
      </w:divBdr>
    </w:div>
    <w:div w:id="195965568">
      <w:bodyDiv w:val="1"/>
      <w:marLeft w:val="0"/>
      <w:marRight w:val="0"/>
      <w:marTop w:val="0"/>
      <w:marBottom w:val="0"/>
      <w:divBdr>
        <w:top w:val="none" w:sz="0" w:space="0" w:color="auto"/>
        <w:left w:val="none" w:sz="0" w:space="0" w:color="auto"/>
        <w:bottom w:val="none" w:sz="0" w:space="0" w:color="auto"/>
        <w:right w:val="none" w:sz="0" w:space="0" w:color="auto"/>
      </w:divBdr>
    </w:div>
    <w:div w:id="427047172">
      <w:bodyDiv w:val="1"/>
      <w:marLeft w:val="0"/>
      <w:marRight w:val="0"/>
      <w:marTop w:val="0"/>
      <w:marBottom w:val="0"/>
      <w:divBdr>
        <w:top w:val="none" w:sz="0" w:space="0" w:color="auto"/>
        <w:left w:val="none" w:sz="0" w:space="0" w:color="auto"/>
        <w:bottom w:val="none" w:sz="0" w:space="0" w:color="auto"/>
        <w:right w:val="none" w:sz="0" w:space="0" w:color="auto"/>
      </w:divBdr>
    </w:div>
    <w:div w:id="548225115">
      <w:bodyDiv w:val="1"/>
      <w:marLeft w:val="0"/>
      <w:marRight w:val="0"/>
      <w:marTop w:val="0"/>
      <w:marBottom w:val="0"/>
      <w:divBdr>
        <w:top w:val="none" w:sz="0" w:space="0" w:color="auto"/>
        <w:left w:val="none" w:sz="0" w:space="0" w:color="auto"/>
        <w:bottom w:val="none" w:sz="0" w:space="0" w:color="auto"/>
        <w:right w:val="none" w:sz="0" w:space="0" w:color="auto"/>
      </w:divBdr>
    </w:div>
    <w:div w:id="593048810">
      <w:bodyDiv w:val="1"/>
      <w:marLeft w:val="0"/>
      <w:marRight w:val="0"/>
      <w:marTop w:val="0"/>
      <w:marBottom w:val="0"/>
      <w:divBdr>
        <w:top w:val="none" w:sz="0" w:space="0" w:color="auto"/>
        <w:left w:val="none" w:sz="0" w:space="0" w:color="auto"/>
        <w:bottom w:val="none" w:sz="0" w:space="0" w:color="auto"/>
        <w:right w:val="none" w:sz="0" w:space="0" w:color="auto"/>
      </w:divBdr>
      <w:divsChild>
        <w:div w:id="1447578310">
          <w:marLeft w:val="0"/>
          <w:marRight w:val="0"/>
          <w:marTop w:val="0"/>
          <w:marBottom w:val="0"/>
          <w:divBdr>
            <w:top w:val="none" w:sz="0" w:space="0" w:color="auto"/>
            <w:left w:val="none" w:sz="0" w:space="0" w:color="auto"/>
            <w:bottom w:val="none" w:sz="0" w:space="0" w:color="auto"/>
            <w:right w:val="none" w:sz="0" w:space="0" w:color="auto"/>
          </w:divBdr>
        </w:div>
        <w:div w:id="652027904">
          <w:marLeft w:val="0"/>
          <w:marRight w:val="0"/>
          <w:marTop w:val="0"/>
          <w:marBottom w:val="0"/>
          <w:divBdr>
            <w:top w:val="none" w:sz="0" w:space="0" w:color="auto"/>
            <w:left w:val="none" w:sz="0" w:space="0" w:color="auto"/>
            <w:bottom w:val="none" w:sz="0" w:space="0" w:color="auto"/>
            <w:right w:val="none" w:sz="0" w:space="0" w:color="auto"/>
          </w:divBdr>
        </w:div>
      </w:divsChild>
    </w:div>
    <w:div w:id="726605697">
      <w:bodyDiv w:val="1"/>
      <w:marLeft w:val="0"/>
      <w:marRight w:val="0"/>
      <w:marTop w:val="0"/>
      <w:marBottom w:val="0"/>
      <w:divBdr>
        <w:top w:val="none" w:sz="0" w:space="0" w:color="auto"/>
        <w:left w:val="none" w:sz="0" w:space="0" w:color="auto"/>
        <w:bottom w:val="none" w:sz="0" w:space="0" w:color="auto"/>
        <w:right w:val="none" w:sz="0" w:space="0" w:color="auto"/>
      </w:divBdr>
    </w:div>
    <w:div w:id="749235367">
      <w:bodyDiv w:val="1"/>
      <w:marLeft w:val="0"/>
      <w:marRight w:val="0"/>
      <w:marTop w:val="0"/>
      <w:marBottom w:val="0"/>
      <w:divBdr>
        <w:top w:val="none" w:sz="0" w:space="0" w:color="auto"/>
        <w:left w:val="none" w:sz="0" w:space="0" w:color="auto"/>
        <w:bottom w:val="none" w:sz="0" w:space="0" w:color="auto"/>
        <w:right w:val="none" w:sz="0" w:space="0" w:color="auto"/>
      </w:divBdr>
    </w:div>
    <w:div w:id="781533803">
      <w:bodyDiv w:val="1"/>
      <w:marLeft w:val="0"/>
      <w:marRight w:val="0"/>
      <w:marTop w:val="0"/>
      <w:marBottom w:val="0"/>
      <w:divBdr>
        <w:top w:val="none" w:sz="0" w:space="0" w:color="auto"/>
        <w:left w:val="none" w:sz="0" w:space="0" w:color="auto"/>
        <w:bottom w:val="none" w:sz="0" w:space="0" w:color="auto"/>
        <w:right w:val="none" w:sz="0" w:space="0" w:color="auto"/>
      </w:divBdr>
    </w:div>
    <w:div w:id="842207323">
      <w:bodyDiv w:val="1"/>
      <w:marLeft w:val="0"/>
      <w:marRight w:val="0"/>
      <w:marTop w:val="0"/>
      <w:marBottom w:val="0"/>
      <w:divBdr>
        <w:top w:val="none" w:sz="0" w:space="0" w:color="auto"/>
        <w:left w:val="none" w:sz="0" w:space="0" w:color="auto"/>
        <w:bottom w:val="none" w:sz="0" w:space="0" w:color="auto"/>
        <w:right w:val="none" w:sz="0" w:space="0" w:color="auto"/>
      </w:divBdr>
    </w:div>
    <w:div w:id="842940119">
      <w:bodyDiv w:val="1"/>
      <w:marLeft w:val="0"/>
      <w:marRight w:val="0"/>
      <w:marTop w:val="0"/>
      <w:marBottom w:val="0"/>
      <w:divBdr>
        <w:top w:val="none" w:sz="0" w:space="0" w:color="auto"/>
        <w:left w:val="none" w:sz="0" w:space="0" w:color="auto"/>
        <w:bottom w:val="none" w:sz="0" w:space="0" w:color="auto"/>
        <w:right w:val="none" w:sz="0" w:space="0" w:color="auto"/>
      </w:divBdr>
    </w:div>
    <w:div w:id="950626967">
      <w:bodyDiv w:val="1"/>
      <w:marLeft w:val="0"/>
      <w:marRight w:val="0"/>
      <w:marTop w:val="0"/>
      <w:marBottom w:val="0"/>
      <w:divBdr>
        <w:top w:val="none" w:sz="0" w:space="0" w:color="auto"/>
        <w:left w:val="none" w:sz="0" w:space="0" w:color="auto"/>
        <w:bottom w:val="none" w:sz="0" w:space="0" w:color="auto"/>
        <w:right w:val="none" w:sz="0" w:space="0" w:color="auto"/>
      </w:divBdr>
    </w:div>
    <w:div w:id="967861305">
      <w:bodyDiv w:val="1"/>
      <w:marLeft w:val="0"/>
      <w:marRight w:val="0"/>
      <w:marTop w:val="0"/>
      <w:marBottom w:val="0"/>
      <w:divBdr>
        <w:top w:val="none" w:sz="0" w:space="0" w:color="auto"/>
        <w:left w:val="none" w:sz="0" w:space="0" w:color="auto"/>
        <w:bottom w:val="none" w:sz="0" w:space="0" w:color="auto"/>
        <w:right w:val="none" w:sz="0" w:space="0" w:color="auto"/>
      </w:divBdr>
    </w:div>
    <w:div w:id="1075738885">
      <w:bodyDiv w:val="1"/>
      <w:marLeft w:val="0"/>
      <w:marRight w:val="0"/>
      <w:marTop w:val="0"/>
      <w:marBottom w:val="0"/>
      <w:divBdr>
        <w:top w:val="none" w:sz="0" w:space="0" w:color="auto"/>
        <w:left w:val="none" w:sz="0" w:space="0" w:color="auto"/>
        <w:bottom w:val="none" w:sz="0" w:space="0" w:color="auto"/>
        <w:right w:val="none" w:sz="0" w:space="0" w:color="auto"/>
      </w:divBdr>
    </w:div>
    <w:div w:id="1082458177">
      <w:bodyDiv w:val="1"/>
      <w:marLeft w:val="0"/>
      <w:marRight w:val="0"/>
      <w:marTop w:val="0"/>
      <w:marBottom w:val="0"/>
      <w:divBdr>
        <w:top w:val="none" w:sz="0" w:space="0" w:color="auto"/>
        <w:left w:val="none" w:sz="0" w:space="0" w:color="auto"/>
        <w:bottom w:val="none" w:sz="0" w:space="0" w:color="auto"/>
        <w:right w:val="none" w:sz="0" w:space="0" w:color="auto"/>
      </w:divBdr>
    </w:div>
    <w:div w:id="1105542550">
      <w:bodyDiv w:val="1"/>
      <w:marLeft w:val="0"/>
      <w:marRight w:val="0"/>
      <w:marTop w:val="0"/>
      <w:marBottom w:val="0"/>
      <w:divBdr>
        <w:top w:val="none" w:sz="0" w:space="0" w:color="auto"/>
        <w:left w:val="none" w:sz="0" w:space="0" w:color="auto"/>
        <w:bottom w:val="none" w:sz="0" w:space="0" w:color="auto"/>
        <w:right w:val="none" w:sz="0" w:space="0" w:color="auto"/>
      </w:divBdr>
    </w:div>
    <w:div w:id="1134903660">
      <w:bodyDiv w:val="1"/>
      <w:marLeft w:val="0"/>
      <w:marRight w:val="0"/>
      <w:marTop w:val="0"/>
      <w:marBottom w:val="0"/>
      <w:divBdr>
        <w:top w:val="none" w:sz="0" w:space="0" w:color="auto"/>
        <w:left w:val="none" w:sz="0" w:space="0" w:color="auto"/>
        <w:bottom w:val="none" w:sz="0" w:space="0" w:color="auto"/>
        <w:right w:val="none" w:sz="0" w:space="0" w:color="auto"/>
      </w:divBdr>
    </w:div>
    <w:div w:id="1583291541">
      <w:bodyDiv w:val="1"/>
      <w:marLeft w:val="0"/>
      <w:marRight w:val="0"/>
      <w:marTop w:val="0"/>
      <w:marBottom w:val="0"/>
      <w:divBdr>
        <w:top w:val="none" w:sz="0" w:space="0" w:color="auto"/>
        <w:left w:val="none" w:sz="0" w:space="0" w:color="auto"/>
        <w:bottom w:val="none" w:sz="0" w:space="0" w:color="auto"/>
        <w:right w:val="none" w:sz="0" w:space="0" w:color="auto"/>
      </w:divBdr>
    </w:div>
    <w:div w:id="1692341416">
      <w:bodyDiv w:val="1"/>
      <w:marLeft w:val="0"/>
      <w:marRight w:val="0"/>
      <w:marTop w:val="0"/>
      <w:marBottom w:val="0"/>
      <w:divBdr>
        <w:top w:val="none" w:sz="0" w:space="0" w:color="auto"/>
        <w:left w:val="none" w:sz="0" w:space="0" w:color="auto"/>
        <w:bottom w:val="none" w:sz="0" w:space="0" w:color="auto"/>
        <w:right w:val="none" w:sz="0" w:space="0" w:color="auto"/>
      </w:divBdr>
    </w:div>
    <w:div w:id="1738474129">
      <w:bodyDiv w:val="1"/>
      <w:marLeft w:val="0"/>
      <w:marRight w:val="0"/>
      <w:marTop w:val="0"/>
      <w:marBottom w:val="0"/>
      <w:divBdr>
        <w:top w:val="none" w:sz="0" w:space="0" w:color="auto"/>
        <w:left w:val="none" w:sz="0" w:space="0" w:color="auto"/>
        <w:bottom w:val="none" w:sz="0" w:space="0" w:color="auto"/>
        <w:right w:val="none" w:sz="0" w:space="0" w:color="auto"/>
      </w:divBdr>
    </w:div>
    <w:div w:id="1796025148">
      <w:bodyDiv w:val="1"/>
      <w:marLeft w:val="0"/>
      <w:marRight w:val="0"/>
      <w:marTop w:val="0"/>
      <w:marBottom w:val="0"/>
      <w:divBdr>
        <w:top w:val="none" w:sz="0" w:space="0" w:color="auto"/>
        <w:left w:val="none" w:sz="0" w:space="0" w:color="auto"/>
        <w:bottom w:val="none" w:sz="0" w:space="0" w:color="auto"/>
        <w:right w:val="none" w:sz="0" w:space="0" w:color="auto"/>
      </w:divBdr>
    </w:div>
    <w:div w:id="1922173416">
      <w:bodyDiv w:val="1"/>
      <w:marLeft w:val="0"/>
      <w:marRight w:val="0"/>
      <w:marTop w:val="0"/>
      <w:marBottom w:val="0"/>
      <w:divBdr>
        <w:top w:val="none" w:sz="0" w:space="0" w:color="auto"/>
        <w:left w:val="none" w:sz="0" w:space="0" w:color="auto"/>
        <w:bottom w:val="none" w:sz="0" w:space="0" w:color="auto"/>
        <w:right w:val="none" w:sz="0" w:space="0" w:color="auto"/>
      </w:divBdr>
    </w:div>
    <w:div w:id="1934170571">
      <w:bodyDiv w:val="1"/>
      <w:marLeft w:val="0"/>
      <w:marRight w:val="0"/>
      <w:marTop w:val="0"/>
      <w:marBottom w:val="0"/>
      <w:divBdr>
        <w:top w:val="none" w:sz="0" w:space="0" w:color="auto"/>
        <w:left w:val="none" w:sz="0" w:space="0" w:color="auto"/>
        <w:bottom w:val="none" w:sz="0" w:space="0" w:color="auto"/>
        <w:right w:val="none" w:sz="0" w:space="0" w:color="auto"/>
      </w:divBdr>
    </w:div>
    <w:div w:id="1950769259">
      <w:bodyDiv w:val="1"/>
      <w:marLeft w:val="0"/>
      <w:marRight w:val="0"/>
      <w:marTop w:val="0"/>
      <w:marBottom w:val="0"/>
      <w:divBdr>
        <w:top w:val="none" w:sz="0" w:space="0" w:color="auto"/>
        <w:left w:val="none" w:sz="0" w:space="0" w:color="auto"/>
        <w:bottom w:val="none" w:sz="0" w:space="0" w:color="auto"/>
        <w:right w:val="none" w:sz="0" w:space="0" w:color="auto"/>
      </w:divBdr>
    </w:div>
    <w:div w:id="2115248600">
      <w:bodyDiv w:val="1"/>
      <w:marLeft w:val="0"/>
      <w:marRight w:val="0"/>
      <w:marTop w:val="0"/>
      <w:marBottom w:val="0"/>
      <w:divBdr>
        <w:top w:val="none" w:sz="0" w:space="0" w:color="auto"/>
        <w:left w:val="none" w:sz="0" w:space="0" w:color="auto"/>
        <w:bottom w:val="none" w:sz="0" w:space="0" w:color="auto"/>
        <w:right w:val="none" w:sz="0" w:space="0" w:color="auto"/>
      </w:divBdr>
      <w:divsChild>
        <w:div w:id="1165821734">
          <w:marLeft w:val="0"/>
          <w:marRight w:val="0"/>
          <w:marTop w:val="0"/>
          <w:marBottom w:val="0"/>
          <w:divBdr>
            <w:top w:val="none" w:sz="0" w:space="0" w:color="auto"/>
            <w:left w:val="none" w:sz="0" w:space="0" w:color="auto"/>
            <w:bottom w:val="none" w:sz="0" w:space="0" w:color="auto"/>
            <w:right w:val="none" w:sz="0" w:space="0" w:color="auto"/>
          </w:divBdr>
        </w:div>
        <w:div w:id="897400372">
          <w:marLeft w:val="0"/>
          <w:marRight w:val="0"/>
          <w:marTop w:val="0"/>
          <w:marBottom w:val="0"/>
          <w:divBdr>
            <w:top w:val="none" w:sz="0" w:space="0" w:color="auto"/>
            <w:left w:val="none" w:sz="0" w:space="0" w:color="auto"/>
            <w:bottom w:val="none" w:sz="0" w:space="0" w:color="auto"/>
            <w:right w:val="none" w:sz="0" w:space="0" w:color="auto"/>
          </w:divBdr>
        </w:div>
        <w:div w:id="275062866">
          <w:marLeft w:val="0"/>
          <w:marRight w:val="0"/>
          <w:marTop w:val="0"/>
          <w:marBottom w:val="0"/>
          <w:divBdr>
            <w:top w:val="none" w:sz="0" w:space="0" w:color="auto"/>
            <w:left w:val="none" w:sz="0" w:space="0" w:color="auto"/>
            <w:bottom w:val="none" w:sz="0" w:space="0" w:color="auto"/>
            <w:right w:val="none" w:sz="0" w:space="0" w:color="auto"/>
          </w:divBdr>
          <w:divsChild>
            <w:div w:id="2085446669">
              <w:marLeft w:val="0"/>
              <w:marRight w:val="0"/>
              <w:marTop w:val="0"/>
              <w:marBottom w:val="0"/>
              <w:divBdr>
                <w:top w:val="none" w:sz="0" w:space="0" w:color="auto"/>
                <w:left w:val="none" w:sz="0" w:space="0" w:color="auto"/>
                <w:bottom w:val="none" w:sz="0" w:space="0" w:color="auto"/>
                <w:right w:val="none" w:sz="0" w:space="0" w:color="auto"/>
              </w:divBdr>
            </w:div>
            <w:div w:id="1543009204">
              <w:marLeft w:val="0"/>
              <w:marRight w:val="0"/>
              <w:marTop w:val="0"/>
              <w:marBottom w:val="0"/>
              <w:divBdr>
                <w:top w:val="none" w:sz="0" w:space="0" w:color="auto"/>
                <w:left w:val="none" w:sz="0" w:space="0" w:color="auto"/>
                <w:bottom w:val="none" w:sz="0" w:space="0" w:color="auto"/>
                <w:right w:val="none" w:sz="0" w:space="0" w:color="auto"/>
              </w:divBdr>
            </w:div>
            <w:div w:id="1870026562">
              <w:marLeft w:val="0"/>
              <w:marRight w:val="0"/>
              <w:marTop w:val="0"/>
              <w:marBottom w:val="0"/>
              <w:divBdr>
                <w:top w:val="none" w:sz="0" w:space="0" w:color="auto"/>
                <w:left w:val="none" w:sz="0" w:space="0" w:color="auto"/>
                <w:bottom w:val="none" w:sz="0" w:space="0" w:color="auto"/>
                <w:right w:val="none" w:sz="0" w:space="0" w:color="auto"/>
              </w:divBdr>
            </w:div>
            <w:div w:id="76638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Microsoft Word - XI-BST- 2nd Test^.224-25</vt:lpstr>
    </vt:vector>
  </TitlesOfParts>
  <Company/>
  <LinksUpToDate>false</LinksUpToDate>
  <CharactersWithSpaces>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XI-BST- 2nd Test^.224-25</dc:title>
  <dc:creator>examroom</dc:creator>
  <cp:lastModifiedBy>examroom</cp:lastModifiedBy>
  <cp:revision>11</cp:revision>
  <cp:lastPrinted>2025-10-16T07:04:00Z</cp:lastPrinted>
  <dcterms:created xsi:type="dcterms:W3CDTF">2025-09-25T06:57:00Z</dcterms:created>
  <dcterms:modified xsi:type="dcterms:W3CDTF">2025-10-16T07:04:00Z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2024-08-06T00:00:00Z</vt:filetime>
  </property>
  <property fmtid="{D5CDD505-2E9C-101B-9397-08002B2CF9AE}" pid="3" name="LastSaved">
    <vt:filetime>2024-08-16T00:00:00Z</vt:filetime>
  </property>
</Properties>
</file>